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2"/>
        <w:gridCol w:w="5340"/>
      </w:tblGrid>
      <w:tr w:rsidR="00A730E1" w:rsidRPr="001C694D" w14:paraId="55139739" w14:textId="77777777" w:rsidTr="00A730E1">
        <w:trPr>
          <w:jc w:val="center"/>
        </w:trPr>
        <w:tc>
          <w:tcPr>
            <w:tcW w:w="2057" w:type="pct"/>
          </w:tcPr>
          <w:p w14:paraId="24D9A635" w14:textId="0893A36C" w:rsidR="00A730E1" w:rsidRPr="001C694D" w:rsidRDefault="008659B9" w:rsidP="00AF735F">
            <w:pPr>
              <w:spacing w:line="264" w:lineRule="auto"/>
              <w:jc w:val="center"/>
              <w:rPr>
                <w:rFonts w:ascii="Times New Roman" w:hAnsi="Times New Roman" w:cs="Times New Roman"/>
                <w:w w:val="94"/>
                <w:sz w:val="26"/>
                <w:szCs w:val="26"/>
              </w:rPr>
            </w:pPr>
            <w:r>
              <w:rPr>
                <w:rFonts w:ascii="Times New Roman" w:hAnsi="Times New Roman" w:cs="Times New Roman"/>
                <w:w w:val="94"/>
                <w:sz w:val="26"/>
                <w:szCs w:val="26"/>
                <w:lang w:val="en-US"/>
              </w:rPr>
              <w:t xml:space="preserve"> </w:t>
            </w:r>
            <w:r w:rsidR="00A730E1" w:rsidRPr="001C694D">
              <w:rPr>
                <w:rFonts w:ascii="Times New Roman" w:hAnsi="Times New Roman" w:cs="Times New Roman"/>
                <w:w w:val="94"/>
                <w:sz w:val="26"/>
                <w:szCs w:val="26"/>
              </w:rPr>
              <w:t>BỘ XÂY DỰNG</w:t>
            </w:r>
          </w:p>
          <w:p w14:paraId="4CCA059C" w14:textId="77777777" w:rsidR="00A730E1" w:rsidRPr="001C694D" w:rsidRDefault="00A730E1" w:rsidP="00AF735F">
            <w:pPr>
              <w:spacing w:line="264" w:lineRule="auto"/>
              <w:jc w:val="center"/>
              <w:rPr>
                <w:rFonts w:ascii="Times New Roman" w:hAnsi="Times New Roman" w:cs="Times New Roman"/>
                <w:b/>
                <w:bCs/>
                <w:w w:val="94"/>
                <w:sz w:val="26"/>
                <w:szCs w:val="26"/>
              </w:rPr>
            </w:pPr>
            <w:r w:rsidRPr="001C694D">
              <w:rPr>
                <w:rFonts w:ascii="Times New Roman" w:hAnsi="Times New Roman" w:cs="Times New Roman"/>
                <w:b/>
                <w:bCs/>
                <w:w w:val="94"/>
                <w:sz w:val="26"/>
                <w:szCs w:val="26"/>
              </w:rPr>
              <w:t>CỤC KINH TẾ -</w:t>
            </w:r>
          </w:p>
          <w:p w14:paraId="7D462103" w14:textId="77777777" w:rsidR="00A730E1" w:rsidRPr="001C694D" w:rsidRDefault="00A730E1" w:rsidP="00AF735F">
            <w:pPr>
              <w:spacing w:after="120" w:line="264" w:lineRule="auto"/>
              <w:jc w:val="center"/>
              <w:rPr>
                <w:rFonts w:ascii="Times New Roman" w:hAnsi="Times New Roman" w:cs="Times New Roman"/>
                <w:b/>
                <w:bCs/>
                <w:w w:val="94"/>
                <w:sz w:val="26"/>
                <w:szCs w:val="26"/>
              </w:rPr>
            </w:pPr>
            <w:r w:rsidRPr="001C694D">
              <w:rPr>
                <w:rFonts w:ascii="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5620BDB9" wp14:editId="411B456A">
                      <wp:simplePos x="0" y="0"/>
                      <wp:positionH relativeFrom="column">
                        <wp:posOffset>667385</wp:posOffset>
                      </wp:positionH>
                      <wp:positionV relativeFrom="paragraph">
                        <wp:posOffset>226324</wp:posOffset>
                      </wp:positionV>
                      <wp:extent cx="871268" cy="0"/>
                      <wp:effectExtent l="0" t="0" r="0" b="0"/>
                      <wp:wrapNone/>
                      <wp:docPr id="1421723246" name="Straight Connector 2"/>
                      <wp:cNvGraphicFramePr/>
                      <a:graphic xmlns:a="http://schemas.openxmlformats.org/drawingml/2006/main">
                        <a:graphicData uri="http://schemas.microsoft.com/office/word/2010/wordprocessingShape">
                          <wps:wsp>
                            <wps:cNvCnPr/>
                            <wps:spPr>
                              <a:xfrm>
                                <a:off x="0" y="0"/>
                                <a:ext cx="8712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3DFE9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55pt,17.8pt" to="121.1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" strokecolor="black [3200]" strokeweight=".5pt">
                      <v:stroke joinstyle="miter"/>
                    </v:line>
                  </w:pict>
                </mc:Fallback>
              </mc:AlternateContent>
            </w:r>
            <w:r w:rsidRPr="001C694D">
              <w:rPr>
                <w:rFonts w:ascii="Times New Roman" w:hAnsi="Times New Roman" w:cs="Times New Roman"/>
                <w:b/>
                <w:bCs/>
                <w:w w:val="94"/>
                <w:sz w:val="26"/>
                <w:szCs w:val="26"/>
              </w:rPr>
              <w:t>QUẢN LÝ ĐẦU TƯ XÂY DỰNG</w:t>
            </w:r>
          </w:p>
        </w:tc>
        <w:tc>
          <w:tcPr>
            <w:tcW w:w="2943" w:type="pct"/>
          </w:tcPr>
          <w:p w14:paraId="066D6D26" w14:textId="77777777" w:rsidR="00A730E1" w:rsidRPr="001C694D" w:rsidRDefault="00A730E1" w:rsidP="00AF735F">
            <w:pPr>
              <w:spacing w:line="264" w:lineRule="auto"/>
              <w:jc w:val="center"/>
              <w:rPr>
                <w:rFonts w:ascii="Times New Roman" w:hAnsi="Times New Roman" w:cs="Times New Roman"/>
                <w:b/>
                <w:bCs/>
                <w:w w:val="94"/>
                <w:sz w:val="26"/>
                <w:szCs w:val="26"/>
              </w:rPr>
            </w:pPr>
            <w:r w:rsidRPr="001C694D">
              <w:rPr>
                <w:rFonts w:ascii="Times New Roman" w:hAnsi="Times New Roman" w:cs="Times New Roman"/>
                <w:b/>
                <w:bCs/>
                <w:w w:val="94"/>
                <w:sz w:val="26"/>
                <w:szCs w:val="26"/>
              </w:rPr>
              <w:t>CỘNG HÒA XÃ HỘI CHỦ NGHĨA VIỆT NAM</w:t>
            </w:r>
          </w:p>
          <w:p w14:paraId="2F01046D" w14:textId="77777777" w:rsidR="00A730E1" w:rsidRPr="001C694D" w:rsidRDefault="00A730E1" w:rsidP="00AF735F">
            <w:pPr>
              <w:spacing w:line="264" w:lineRule="auto"/>
              <w:jc w:val="center"/>
              <w:rPr>
                <w:rFonts w:ascii="Times New Roman" w:hAnsi="Times New Roman" w:cs="Times New Roman"/>
                <w:b/>
                <w:bCs/>
                <w:w w:val="94"/>
                <w:sz w:val="26"/>
                <w:szCs w:val="26"/>
              </w:rPr>
            </w:pPr>
            <w:r w:rsidRPr="001C694D">
              <w:rPr>
                <w:rFonts w:ascii="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4E42B9DD" wp14:editId="70E142A0">
                      <wp:simplePos x="0" y="0"/>
                      <wp:positionH relativeFrom="column">
                        <wp:posOffset>661366</wp:posOffset>
                      </wp:positionH>
                      <wp:positionV relativeFrom="paragraph">
                        <wp:posOffset>228600</wp:posOffset>
                      </wp:positionV>
                      <wp:extent cx="1932317" cy="0"/>
                      <wp:effectExtent l="0" t="0" r="0" b="0"/>
                      <wp:wrapNone/>
                      <wp:docPr id="710172033" name="Straight Connector 1"/>
                      <wp:cNvGraphicFramePr/>
                      <a:graphic xmlns:a="http://schemas.openxmlformats.org/drawingml/2006/main">
                        <a:graphicData uri="http://schemas.microsoft.com/office/word/2010/wordprocessingShape">
                          <wps:wsp>
                            <wps:cNvCnPr/>
                            <wps:spPr>
                              <a:xfrm>
                                <a:off x="0" y="0"/>
                                <a:ext cx="19323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F6C77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1pt,18pt" to="204.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" strokecolor="black [3200]" strokeweight=".5pt">
                      <v:stroke joinstyle="miter"/>
                    </v:line>
                  </w:pict>
                </mc:Fallback>
              </mc:AlternateContent>
            </w:r>
            <w:r w:rsidRPr="001C694D">
              <w:rPr>
                <w:rFonts w:ascii="Times New Roman" w:hAnsi="Times New Roman" w:cs="Times New Roman"/>
                <w:b/>
                <w:bCs/>
                <w:w w:val="94"/>
                <w:sz w:val="26"/>
                <w:szCs w:val="26"/>
              </w:rPr>
              <w:t>Độc lập - Tự do - Hạnh phúc</w:t>
            </w:r>
          </w:p>
        </w:tc>
      </w:tr>
      <w:tr w:rsidR="00A730E1" w:rsidRPr="001C694D" w14:paraId="69BB6BBA" w14:textId="77777777" w:rsidTr="00A730E1">
        <w:trPr>
          <w:jc w:val="center"/>
        </w:trPr>
        <w:tc>
          <w:tcPr>
            <w:tcW w:w="2057" w:type="pct"/>
          </w:tcPr>
          <w:p w14:paraId="0BA423A3" w14:textId="45510330" w:rsidR="00A730E1" w:rsidRPr="00A730E1" w:rsidRDefault="00A730E1" w:rsidP="00A730E1">
            <w:pPr>
              <w:spacing w:before="120" w:after="120" w:line="264" w:lineRule="auto"/>
              <w:jc w:val="center"/>
              <w:rPr>
                <w:rFonts w:ascii="Times New Roman" w:hAnsi="Times New Roman" w:cs="Times New Roman"/>
                <w:sz w:val="26"/>
                <w:szCs w:val="26"/>
                <w:lang w:val="en-US"/>
              </w:rPr>
            </w:pPr>
          </w:p>
        </w:tc>
        <w:tc>
          <w:tcPr>
            <w:tcW w:w="2943" w:type="pct"/>
          </w:tcPr>
          <w:p w14:paraId="32F7DBE3" w14:textId="77777777" w:rsidR="00A730E1" w:rsidRPr="00FA299F" w:rsidRDefault="00A730E1" w:rsidP="00AF735F">
            <w:pPr>
              <w:spacing w:before="120" w:after="120" w:line="264" w:lineRule="auto"/>
              <w:jc w:val="center"/>
              <w:rPr>
                <w:rFonts w:ascii="Times New Roman" w:hAnsi="Times New Roman" w:cs="Times New Roman"/>
                <w:i/>
                <w:iCs/>
                <w:sz w:val="26"/>
                <w:szCs w:val="26"/>
                <w:lang w:val="en-US"/>
              </w:rPr>
            </w:pPr>
            <w:r w:rsidRPr="001C694D">
              <w:rPr>
                <w:rFonts w:ascii="Times New Roman" w:hAnsi="Times New Roman" w:cs="Times New Roman"/>
                <w:i/>
                <w:iCs/>
                <w:sz w:val="26"/>
                <w:szCs w:val="26"/>
              </w:rPr>
              <w:t>Hà Nội, ngày          tháng          năm 202</w:t>
            </w:r>
            <w:r>
              <w:rPr>
                <w:rFonts w:ascii="Times New Roman" w:hAnsi="Times New Roman" w:cs="Times New Roman"/>
                <w:i/>
                <w:iCs/>
                <w:sz w:val="26"/>
                <w:szCs w:val="26"/>
                <w:lang w:val="en-US"/>
              </w:rPr>
              <w:t>6</w:t>
            </w:r>
          </w:p>
        </w:tc>
      </w:tr>
    </w:tbl>
    <w:p w14:paraId="514BD8C4" w14:textId="1577655C" w:rsidR="00BB6643" w:rsidRDefault="00BB6643" w:rsidP="002E3E35">
      <w:pPr>
        <w:spacing w:before="120" w:after="120" w:line="264" w:lineRule="auto"/>
        <w:ind w:firstLine="567"/>
        <w:jc w:val="center"/>
        <w:rPr>
          <w:rFonts w:ascii="Times New Roman" w:hAnsi="Times New Roman" w:cs="Times New Roman"/>
          <w:b/>
          <w:bCs/>
          <w:sz w:val="28"/>
          <w:szCs w:val="28"/>
          <w:lang w:val="en-US"/>
        </w:rPr>
      </w:pPr>
      <w:r w:rsidRPr="00BB6643">
        <w:rPr>
          <w:rFonts w:ascii="Times New Roman" w:hAnsi="Times New Roman" w:cs="Times New Roman"/>
          <w:b/>
          <w:bCs/>
          <w:sz w:val="28"/>
          <w:szCs w:val="28"/>
        </w:rPr>
        <w:t xml:space="preserve">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THÔNG TƯ HƯỚNG DẪN MỘT SỐ </w:t>
      </w:r>
      <w:r w:rsidR="00673875">
        <w:rPr>
          <w:rFonts w:ascii="Times New Roman" w:hAnsi="Times New Roman" w:cs="Times New Roman"/>
          <w:b/>
          <w:bCs/>
          <w:sz w:val="28"/>
          <w:szCs w:val="28"/>
          <w:lang w:val="en-US"/>
        </w:rPr>
        <w:t>NỘI DUNG</w:t>
      </w:r>
      <w:r w:rsidRPr="00BB6643">
        <w:rPr>
          <w:rFonts w:ascii="Times New Roman" w:hAnsi="Times New Roman" w:cs="Times New Roman"/>
          <w:b/>
          <w:bCs/>
          <w:sz w:val="28"/>
          <w:szCs w:val="28"/>
        </w:rPr>
        <w:t xml:space="preserve"> CHI TIẾT TRONG HỆ THỐNG THÔNG TIN, CƠ SỞ DỮ LIỆU QUỐC GIA VỀ HOẠT ĐỘNG XÂY DỰNG</w:t>
      </w:r>
    </w:p>
    <w:p w14:paraId="41C6A0C9" w14:textId="77777777" w:rsidR="00DA62D6" w:rsidRDefault="00DA62D6" w:rsidP="00DA62D6">
      <w:pPr>
        <w:spacing w:before="120" w:after="120" w:line="264" w:lineRule="auto"/>
        <w:ind w:firstLine="567"/>
        <w:jc w:val="center"/>
        <w:rPr>
          <w:rFonts w:ascii="Times New Roman" w:hAnsi="Times New Roman" w:cs="Times New Roman"/>
          <w:sz w:val="28"/>
          <w:szCs w:val="28"/>
          <w:lang w:val="en-US"/>
        </w:rPr>
      </w:pPr>
    </w:p>
    <w:p w14:paraId="42B3CB05" w14:textId="69BAE3EB" w:rsidR="00DA62D6" w:rsidRDefault="00DA62D6" w:rsidP="00DA62D6">
      <w:pPr>
        <w:spacing w:before="120" w:after="120" w:line="264" w:lineRule="auto"/>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Kính gửi: Bộ trưởng Bộ Xây dựng</w:t>
      </w:r>
    </w:p>
    <w:p w14:paraId="04A7F8C7" w14:textId="77777777" w:rsidR="00DA62D6" w:rsidRDefault="00DA62D6" w:rsidP="002E3E35">
      <w:pPr>
        <w:spacing w:before="120" w:after="120" w:line="264" w:lineRule="auto"/>
        <w:ind w:firstLine="567"/>
        <w:jc w:val="both"/>
        <w:rPr>
          <w:rFonts w:ascii="Times New Roman" w:hAnsi="Times New Roman" w:cs="Times New Roman"/>
          <w:sz w:val="28"/>
          <w:szCs w:val="28"/>
          <w:lang w:val="en-US"/>
        </w:rPr>
      </w:pPr>
    </w:p>
    <w:p w14:paraId="01431C23" w14:textId="06805776" w:rsidR="00BB6643" w:rsidRDefault="00BB6643" w:rsidP="002E3E35">
      <w:pPr>
        <w:spacing w:before="120" w:after="120" w:line="264" w:lineRule="auto"/>
        <w:ind w:firstLine="567"/>
        <w:jc w:val="both"/>
        <w:rPr>
          <w:rFonts w:ascii="Times New Roman" w:hAnsi="Times New Roman" w:cs="Times New Roman"/>
          <w:sz w:val="28"/>
          <w:szCs w:val="28"/>
          <w:lang w:val="en-US"/>
        </w:rPr>
      </w:pPr>
      <w:r w:rsidRPr="00BB6643">
        <w:rPr>
          <w:rFonts w:ascii="Times New Roman" w:hAnsi="Times New Roman" w:cs="Times New Roman"/>
          <w:sz w:val="28"/>
          <w:szCs w:val="28"/>
        </w:rPr>
        <w:t xml:space="preserve">Thực hiện quy định của Luật Ban hành văn bản quy phạm pháp luật, số 64/2025/QH15 được sửa đổi, bổ sung bởi Luật số 87/2025/QH15,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Cục Kinh tế - Quản lý đầu tư xây dựng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w:t>
      </w:r>
      <w:r w:rsidR="00A53327" w:rsidRPr="00BB6643">
        <w:rPr>
          <w:rFonts w:ascii="Times New Roman" w:hAnsi="Times New Roman" w:cs="Times New Roman"/>
          <w:sz w:val="28"/>
          <w:szCs w:val="28"/>
        </w:rPr>
        <w:t xml:space="preserve">Thông tư hướng dẫn một số </w:t>
      </w:r>
      <w:r w:rsidR="00A53327">
        <w:rPr>
          <w:rFonts w:ascii="Times New Roman" w:hAnsi="Times New Roman" w:cs="Times New Roman"/>
          <w:sz w:val="28"/>
          <w:szCs w:val="28"/>
          <w:lang w:val="en-US"/>
        </w:rPr>
        <w:t>nội dung chi tiết t</w:t>
      </w:r>
      <w:r w:rsidR="00A53327" w:rsidRPr="00BB6643">
        <w:rPr>
          <w:rFonts w:ascii="Times New Roman" w:hAnsi="Times New Roman" w:cs="Times New Roman"/>
          <w:sz w:val="28"/>
          <w:szCs w:val="28"/>
        </w:rPr>
        <w:t xml:space="preserve">rong </w:t>
      </w:r>
      <w:r w:rsidR="00A53327">
        <w:rPr>
          <w:rFonts w:ascii="Times New Roman" w:hAnsi="Times New Roman" w:cs="Times New Roman"/>
          <w:sz w:val="28"/>
          <w:szCs w:val="28"/>
          <w:lang w:val="en-US"/>
        </w:rPr>
        <w:t>H</w:t>
      </w:r>
      <w:r w:rsidR="00A53327" w:rsidRPr="00BB6643">
        <w:rPr>
          <w:rFonts w:ascii="Times New Roman" w:hAnsi="Times New Roman" w:cs="Times New Roman"/>
          <w:sz w:val="28"/>
          <w:szCs w:val="28"/>
        </w:rPr>
        <w:t>ệ thống thông tin, Cơ sở dữ liệu quốc gia về hoạt động xây dựng</w:t>
      </w:r>
      <w:r w:rsidRPr="00BB6643">
        <w:rPr>
          <w:rFonts w:ascii="Times New Roman" w:hAnsi="Times New Roman" w:cs="Times New Roman"/>
          <w:sz w:val="28"/>
          <w:szCs w:val="28"/>
        </w:rPr>
        <w:t xml:space="preserve"> như sau:</w:t>
      </w:r>
    </w:p>
    <w:p w14:paraId="2616A79B" w14:textId="77777777" w:rsidR="00BB6643" w:rsidRPr="00BB6643" w:rsidRDefault="00BB6643" w:rsidP="002E3E35">
      <w:pPr>
        <w:spacing w:before="120" w:after="120" w:line="264" w:lineRule="auto"/>
        <w:ind w:firstLine="567"/>
        <w:jc w:val="both"/>
        <w:rPr>
          <w:rFonts w:ascii="Times New Roman" w:hAnsi="Times New Roman" w:cs="Times New Roman"/>
          <w:b/>
          <w:bCs/>
          <w:sz w:val="28"/>
          <w:szCs w:val="28"/>
          <w:lang w:val="en-US"/>
        </w:rPr>
      </w:pPr>
      <w:r w:rsidRPr="00BB6643">
        <w:rPr>
          <w:rFonts w:ascii="Times New Roman" w:hAnsi="Times New Roman" w:cs="Times New Roman"/>
          <w:b/>
          <w:bCs/>
          <w:sz w:val="28"/>
          <w:szCs w:val="28"/>
        </w:rPr>
        <w:t xml:space="preserve">I. TỔ CHỨC THỰC HIỆN ĐÁNH GIÁ </w:t>
      </w:r>
    </w:p>
    <w:p w14:paraId="0751BEFF" w14:textId="60F70EB5" w:rsidR="00BB6643" w:rsidRPr="00BB6643" w:rsidRDefault="00BB6643" w:rsidP="002E3E35">
      <w:pPr>
        <w:spacing w:before="120" w:after="120" w:line="264" w:lineRule="auto"/>
        <w:ind w:firstLine="567"/>
        <w:jc w:val="both"/>
        <w:rPr>
          <w:rFonts w:ascii="Times New Roman" w:hAnsi="Times New Roman" w:cs="Times New Roman"/>
          <w:b/>
          <w:bCs/>
          <w:sz w:val="28"/>
          <w:szCs w:val="28"/>
          <w:lang w:val="en-US"/>
        </w:rPr>
      </w:pPr>
      <w:r w:rsidRPr="00BB6643">
        <w:rPr>
          <w:rFonts w:ascii="Times New Roman" w:hAnsi="Times New Roman" w:cs="Times New Roman"/>
          <w:b/>
          <w:bCs/>
          <w:sz w:val="28"/>
          <w:szCs w:val="28"/>
        </w:rPr>
        <w:t xml:space="preserve">1. Bối cảnh xây dựng dự </w:t>
      </w:r>
      <w:r w:rsidRPr="00EE407B">
        <w:rPr>
          <w:rFonts w:ascii="Times New Roman" w:hAnsi="Times New Roman" w:cs="Times New Roman"/>
          <w:b/>
          <w:bCs/>
          <w:sz w:val="28"/>
          <w:szCs w:val="28"/>
        </w:rPr>
        <w:t xml:space="preserve">thảo </w:t>
      </w:r>
      <w:r w:rsidR="00EE407B" w:rsidRPr="00EE407B">
        <w:rPr>
          <w:rFonts w:ascii="Times New Roman" w:hAnsi="Times New Roman" w:cs="Times New Roman"/>
          <w:b/>
          <w:bCs/>
          <w:sz w:val="28"/>
          <w:szCs w:val="28"/>
        </w:rPr>
        <w:t xml:space="preserve">Thông tư hướng dẫn một số </w:t>
      </w:r>
      <w:r w:rsidR="00EE407B" w:rsidRPr="00EE407B">
        <w:rPr>
          <w:rFonts w:ascii="Times New Roman" w:hAnsi="Times New Roman" w:cs="Times New Roman"/>
          <w:b/>
          <w:bCs/>
          <w:sz w:val="28"/>
          <w:szCs w:val="28"/>
          <w:lang w:val="en-US"/>
        </w:rPr>
        <w:t>nội dung chi tiết t</w:t>
      </w:r>
      <w:r w:rsidR="00EE407B" w:rsidRPr="00EE407B">
        <w:rPr>
          <w:rFonts w:ascii="Times New Roman" w:hAnsi="Times New Roman" w:cs="Times New Roman"/>
          <w:b/>
          <w:bCs/>
          <w:sz w:val="28"/>
          <w:szCs w:val="28"/>
        </w:rPr>
        <w:t xml:space="preserve">rong </w:t>
      </w:r>
      <w:r w:rsidR="00EE407B" w:rsidRPr="00EE407B">
        <w:rPr>
          <w:rFonts w:ascii="Times New Roman" w:hAnsi="Times New Roman" w:cs="Times New Roman"/>
          <w:b/>
          <w:bCs/>
          <w:sz w:val="28"/>
          <w:szCs w:val="28"/>
          <w:lang w:val="en-US"/>
        </w:rPr>
        <w:t>H</w:t>
      </w:r>
      <w:r w:rsidR="00EE407B" w:rsidRPr="00EE407B">
        <w:rPr>
          <w:rFonts w:ascii="Times New Roman" w:hAnsi="Times New Roman" w:cs="Times New Roman"/>
          <w:b/>
          <w:bCs/>
          <w:sz w:val="28"/>
          <w:szCs w:val="28"/>
        </w:rPr>
        <w:t>ệ thống thông tin, Cơ sở dữ liệu quốc gia về hoạt động xây dựng</w:t>
      </w:r>
    </w:p>
    <w:p w14:paraId="5103B1EF" w14:textId="19F8B015" w:rsidR="00BB6643" w:rsidRDefault="00BB6643" w:rsidP="002E3E35">
      <w:pPr>
        <w:spacing w:before="120" w:after="120" w:line="264" w:lineRule="auto"/>
        <w:ind w:firstLine="567"/>
        <w:jc w:val="both"/>
        <w:rPr>
          <w:rFonts w:ascii="Times New Roman" w:hAnsi="Times New Roman" w:cs="Times New Roman"/>
          <w:sz w:val="28"/>
          <w:szCs w:val="28"/>
          <w:lang w:val="en-US"/>
        </w:rPr>
      </w:pPr>
      <w:r w:rsidRPr="00BB6643">
        <w:rPr>
          <w:rFonts w:ascii="Times New Roman" w:hAnsi="Times New Roman" w:cs="Times New Roman"/>
          <w:sz w:val="28"/>
          <w:szCs w:val="28"/>
        </w:rPr>
        <w:t xml:space="preserve"> Việc xây dựng dự thảo Thông tư hướng dẫn một số </w:t>
      </w:r>
      <w:r>
        <w:rPr>
          <w:rFonts w:ascii="Times New Roman" w:hAnsi="Times New Roman" w:cs="Times New Roman"/>
          <w:sz w:val="28"/>
          <w:szCs w:val="28"/>
          <w:lang w:val="en-US"/>
        </w:rPr>
        <w:t>nội dung chi tiết t</w:t>
      </w:r>
      <w:r w:rsidRPr="00BB6643">
        <w:rPr>
          <w:rFonts w:ascii="Times New Roman" w:hAnsi="Times New Roman" w:cs="Times New Roman"/>
          <w:sz w:val="28"/>
          <w:szCs w:val="28"/>
        </w:rPr>
        <w:t xml:space="preserve">rong </w:t>
      </w:r>
      <w:r>
        <w:rPr>
          <w:rFonts w:ascii="Times New Roman" w:hAnsi="Times New Roman" w:cs="Times New Roman"/>
          <w:sz w:val="28"/>
          <w:szCs w:val="28"/>
          <w:lang w:val="en-US"/>
        </w:rPr>
        <w:t>H</w:t>
      </w:r>
      <w:r w:rsidRPr="00BB6643">
        <w:rPr>
          <w:rFonts w:ascii="Times New Roman" w:hAnsi="Times New Roman" w:cs="Times New Roman"/>
          <w:sz w:val="28"/>
          <w:szCs w:val="28"/>
        </w:rPr>
        <w:t>ệ thống thông tin, Cơ sở dữ liệu quốc gia về hoạt động xây dựng nhằm cụ thể hóa quy định của Luật Xây dựng</w:t>
      </w:r>
      <w:r>
        <w:rPr>
          <w:rFonts w:ascii="Times New Roman" w:hAnsi="Times New Roman" w:cs="Times New Roman"/>
          <w:sz w:val="28"/>
          <w:szCs w:val="28"/>
          <w:lang w:val="en-US"/>
        </w:rPr>
        <w:t xml:space="preserve"> số 135/2025/QH15</w:t>
      </w:r>
      <w:r w:rsidRPr="00BB6643">
        <w:rPr>
          <w:rFonts w:ascii="Times New Roman" w:hAnsi="Times New Roman" w:cs="Times New Roman"/>
          <w:sz w:val="28"/>
          <w:szCs w:val="28"/>
        </w:rPr>
        <w:t xml:space="preserve">; Luật Quy hoạch đô thị và nông thôn </w:t>
      </w:r>
      <w:r>
        <w:rPr>
          <w:rFonts w:ascii="Times New Roman" w:hAnsi="Times New Roman" w:cs="Times New Roman"/>
          <w:sz w:val="28"/>
          <w:szCs w:val="28"/>
          <w:lang w:val="en-US"/>
        </w:rPr>
        <w:t>số 47/2024/QH15; Luật sửa đổi, bổ sung một số điều của Luật Quy hoạch đô thị và nông thôn số 144/2025/QH15;</w:t>
      </w:r>
      <w:r w:rsidRPr="00BB6643">
        <w:rPr>
          <w:rFonts w:ascii="Times New Roman" w:hAnsi="Times New Roman" w:cs="Times New Roman"/>
          <w:sz w:val="28"/>
          <w:szCs w:val="28"/>
        </w:rPr>
        <w:t xml:space="preserve"> </w:t>
      </w:r>
      <w:r w:rsidRPr="00BB6643">
        <w:rPr>
          <w:rFonts w:ascii="Times New Roman" w:hAnsi="Times New Roman" w:cs="Times New Roman"/>
          <w:sz w:val="28"/>
          <w:szCs w:val="28"/>
          <w:lang w:val="en-US"/>
        </w:rPr>
        <w:t xml:space="preserve">Luật Dữ liệu số 60/2024/QH15; Nghị định số </w:t>
      </w:r>
      <w:r>
        <w:rPr>
          <w:rFonts w:ascii="Times New Roman" w:hAnsi="Times New Roman" w:cs="Times New Roman"/>
          <w:sz w:val="28"/>
          <w:szCs w:val="28"/>
          <w:lang w:val="en-US"/>
        </w:rPr>
        <w:t>…</w:t>
      </w:r>
      <w:r w:rsidRPr="00BB6643">
        <w:rPr>
          <w:rFonts w:ascii="Times New Roman" w:hAnsi="Times New Roman" w:cs="Times New Roman"/>
          <w:sz w:val="28"/>
          <w:szCs w:val="28"/>
          <w:lang w:val="en-US"/>
        </w:rPr>
        <w:t>/202</w:t>
      </w:r>
      <w:r>
        <w:rPr>
          <w:rFonts w:ascii="Times New Roman" w:hAnsi="Times New Roman" w:cs="Times New Roman"/>
          <w:sz w:val="28"/>
          <w:szCs w:val="28"/>
          <w:lang w:val="en-US"/>
        </w:rPr>
        <w:t>6</w:t>
      </w:r>
      <w:r w:rsidRPr="00BB6643">
        <w:rPr>
          <w:rFonts w:ascii="Times New Roman" w:hAnsi="Times New Roman" w:cs="Times New Roman"/>
          <w:sz w:val="28"/>
          <w:szCs w:val="28"/>
          <w:lang w:val="en-US"/>
        </w:rPr>
        <w:t>/NĐ-CP ngày</w:t>
      </w:r>
      <w:r>
        <w:rPr>
          <w:rFonts w:ascii="Times New Roman" w:hAnsi="Times New Roman" w:cs="Times New Roman"/>
          <w:sz w:val="28"/>
          <w:szCs w:val="28"/>
          <w:lang w:val="en-US"/>
        </w:rPr>
        <w:t xml:space="preserve"> …/</w:t>
      </w:r>
      <w:r w:rsidR="00AF4ED6">
        <w:rPr>
          <w:rFonts w:ascii="Times New Roman" w:hAnsi="Times New Roman" w:cs="Times New Roman"/>
          <w:sz w:val="28"/>
          <w:szCs w:val="28"/>
          <w:lang w:val="en-US"/>
        </w:rPr>
        <w:t>6</w:t>
      </w:r>
      <w:r>
        <w:rPr>
          <w:rFonts w:ascii="Times New Roman" w:hAnsi="Times New Roman" w:cs="Times New Roman"/>
          <w:sz w:val="28"/>
          <w:szCs w:val="28"/>
          <w:lang w:val="en-US"/>
        </w:rPr>
        <w:t>/</w:t>
      </w:r>
      <w:r w:rsidRPr="00BB6643">
        <w:rPr>
          <w:rFonts w:ascii="Times New Roman" w:hAnsi="Times New Roman" w:cs="Times New Roman"/>
          <w:sz w:val="28"/>
          <w:szCs w:val="28"/>
          <w:lang w:val="en-US"/>
        </w:rPr>
        <w:t>202</w:t>
      </w:r>
      <w:r>
        <w:rPr>
          <w:rFonts w:ascii="Times New Roman" w:hAnsi="Times New Roman" w:cs="Times New Roman"/>
          <w:sz w:val="28"/>
          <w:szCs w:val="28"/>
          <w:lang w:val="en-US"/>
        </w:rPr>
        <w:t>6</w:t>
      </w:r>
      <w:r w:rsidRPr="00BB6643">
        <w:rPr>
          <w:rFonts w:ascii="Times New Roman" w:hAnsi="Times New Roman" w:cs="Times New Roman"/>
          <w:sz w:val="28"/>
          <w:szCs w:val="28"/>
          <w:lang w:val="en-US"/>
        </w:rPr>
        <w:t xml:space="preserve"> của Chính phủ </w:t>
      </w:r>
      <w:r>
        <w:rPr>
          <w:rFonts w:ascii="Times New Roman" w:hAnsi="Times New Roman" w:cs="Times New Roman"/>
          <w:sz w:val="28"/>
          <w:szCs w:val="28"/>
          <w:lang w:val="en-US"/>
        </w:rPr>
        <w:t>q</w:t>
      </w:r>
      <w:r w:rsidRPr="00BB6643">
        <w:rPr>
          <w:rFonts w:ascii="Times New Roman" w:hAnsi="Times New Roman" w:cs="Times New Roman"/>
          <w:sz w:val="28"/>
          <w:szCs w:val="28"/>
          <w:lang w:val="en-US"/>
        </w:rPr>
        <w:t>uy định về điều kiện năng lực hoạt động xây dựng, Hệ thống thông tin, Cơ sở dữ liệu quốc gia về hoạt động xây dựng</w:t>
      </w:r>
      <w:r>
        <w:rPr>
          <w:rFonts w:ascii="Times New Roman" w:hAnsi="Times New Roman" w:cs="Times New Roman"/>
          <w:sz w:val="28"/>
          <w:szCs w:val="28"/>
          <w:lang w:val="en-US"/>
        </w:rPr>
        <w:t xml:space="preserve">; </w:t>
      </w:r>
      <w:r w:rsidRPr="00BB6643">
        <w:rPr>
          <w:rFonts w:ascii="Times New Roman" w:hAnsi="Times New Roman" w:cs="Times New Roman"/>
          <w:sz w:val="28"/>
          <w:szCs w:val="28"/>
        </w:rPr>
        <w:t>Nghị định số 178/2025/NĐ-CP ngày 01</w:t>
      </w:r>
      <w:r>
        <w:rPr>
          <w:rFonts w:ascii="Times New Roman" w:hAnsi="Times New Roman" w:cs="Times New Roman"/>
          <w:sz w:val="28"/>
          <w:szCs w:val="28"/>
          <w:lang w:val="en-US"/>
        </w:rPr>
        <w:t>/</w:t>
      </w:r>
      <w:r w:rsidRPr="00BB6643">
        <w:rPr>
          <w:rFonts w:ascii="Times New Roman" w:hAnsi="Times New Roman" w:cs="Times New Roman"/>
          <w:sz w:val="28"/>
          <w:szCs w:val="28"/>
        </w:rPr>
        <w:t>7</w:t>
      </w:r>
      <w:r>
        <w:rPr>
          <w:rFonts w:ascii="Times New Roman" w:hAnsi="Times New Roman" w:cs="Times New Roman"/>
          <w:sz w:val="28"/>
          <w:szCs w:val="28"/>
          <w:lang w:val="en-US"/>
        </w:rPr>
        <w:t>/</w:t>
      </w:r>
      <w:r w:rsidRPr="00BB6643">
        <w:rPr>
          <w:rFonts w:ascii="Times New Roman" w:hAnsi="Times New Roman" w:cs="Times New Roman"/>
          <w:sz w:val="28"/>
          <w:szCs w:val="28"/>
        </w:rPr>
        <w:t xml:space="preserve">2025 của Chính </w:t>
      </w:r>
      <w:r w:rsidRPr="00BB6643">
        <w:rPr>
          <w:rFonts w:ascii="Times New Roman" w:hAnsi="Times New Roman" w:cs="Times New Roman"/>
          <w:sz w:val="28"/>
          <w:szCs w:val="28"/>
        </w:rPr>
        <w:lastRenderedPageBreak/>
        <w:t>phủ quy định chi tiết một số điều của Luật Quy hoạch đô thị và nông thôn</w:t>
      </w:r>
      <w:r w:rsidR="00EE407B">
        <w:rPr>
          <w:rFonts w:ascii="Times New Roman" w:hAnsi="Times New Roman" w:cs="Times New Roman"/>
          <w:sz w:val="28"/>
          <w:szCs w:val="28"/>
          <w:lang w:val="en-US"/>
        </w:rPr>
        <w:t xml:space="preserve">; Nghị định số 34/2026/NĐ-CP ngày 22/01/2026 của Chính phủ sửa đổi, bổ sung một số điều của Nghị định số </w:t>
      </w:r>
      <w:r w:rsidR="00EE407B" w:rsidRPr="00BB6643">
        <w:rPr>
          <w:rFonts w:ascii="Times New Roman" w:hAnsi="Times New Roman" w:cs="Times New Roman"/>
          <w:sz w:val="28"/>
          <w:szCs w:val="28"/>
        </w:rPr>
        <w:t>178/2025/NĐ-CP ngày 01</w:t>
      </w:r>
      <w:r w:rsidR="00EE407B">
        <w:rPr>
          <w:rFonts w:ascii="Times New Roman" w:hAnsi="Times New Roman" w:cs="Times New Roman"/>
          <w:sz w:val="28"/>
          <w:szCs w:val="28"/>
          <w:lang w:val="en-US"/>
        </w:rPr>
        <w:t>/</w:t>
      </w:r>
      <w:r w:rsidR="00EE407B" w:rsidRPr="00BB6643">
        <w:rPr>
          <w:rFonts w:ascii="Times New Roman" w:hAnsi="Times New Roman" w:cs="Times New Roman"/>
          <w:sz w:val="28"/>
          <w:szCs w:val="28"/>
        </w:rPr>
        <w:t>7</w:t>
      </w:r>
      <w:r w:rsidR="00EE407B">
        <w:rPr>
          <w:rFonts w:ascii="Times New Roman" w:hAnsi="Times New Roman" w:cs="Times New Roman"/>
          <w:sz w:val="28"/>
          <w:szCs w:val="28"/>
          <w:lang w:val="en-US"/>
        </w:rPr>
        <w:t>/</w:t>
      </w:r>
      <w:r w:rsidR="00EE407B" w:rsidRPr="00BB6643">
        <w:rPr>
          <w:rFonts w:ascii="Times New Roman" w:hAnsi="Times New Roman" w:cs="Times New Roman"/>
          <w:sz w:val="28"/>
          <w:szCs w:val="28"/>
        </w:rPr>
        <w:t>2025 của Chính phủ quy định chi tiết một số điều của Luật Quy hoạch đô thị và nông thôn</w:t>
      </w:r>
      <w:r w:rsidR="00EE407B">
        <w:rPr>
          <w:rFonts w:ascii="Times New Roman" w:hAnsi="Times New Roman" w:cs="Times New Roman"/>
          <w:sz w:val="28"/>
          <w:szCs w:val="28"/>
          <w:lang w:val="en-US"/>
        </w:rPr>
        <w:t>.</w:t>
      </w:r>
    </w:p>
    <w:p w14:paraId="51B82ABE" w14:textId="77777777" w:rsidR="00EE407B" w:rsidRDefault="00EE407B" w:rsidP="002E3E35">
      <w:pPr>
        <w:spacing w:before="120" w:after="120" w:line="264" w:lineRule="auto"/>
        <w:ind w:firstLine="567"/>
        <w:jc w:val="both"/>
        <w:rPr>
          <w:rFonts w:ascii="Times New Roman" w:hAnsi="Times New Roman" w:cs="Times New Roman"/>
          <w:sz w:val="28"/>
          <w:szCs w:val="28"/>
          <w:lang w:val="en-US"/>
        </w:rPr>
      </w:pPr>
      <w:r w:rsidRPr="00EE407B">
        <w:rPr>
          <w:rFonts w:ascii="Times New Roman" w:hAnsi="Times New Roman" w:cs="Times New Roman"/>
          <w:sz w:val="28"/>
          <w:szCs w:val="28"/>
        </w:rPr>
        <w:t xml:space="preserve">Bên cạnh đó, việc xây dựng </w:t>
      </w:r>
      <w:r w:rsidRPr="00BB6643">
        <w:rPr>
          <w:rFonts w:ascii="Times New Roman" w:hAnsi="Times New Roman" w:cs="Times New Roman"/>
          <w:sz w:val="28"/>
          <w:szCs w:val="28"/>
        </w:rPr>
        <w:t xml:space="preserve">Thông tư hướng dẫn một số </w:t>
      </w:r>
      <w:r>
        <w:rPr>
          <w:rFonts w:ascii="Times New Roman" w:hAnsi="Times New Roman" w:cs="Times New Roman"/>
          <w:sz w:val="28"/>
          <w:szCs w:val="28"/>
          <w:lang w:val="en-US"/>
        </w:rPr>
        <w:t>nội dung chi tiết t</w:t>
      </w:r>
      <w:r w:rsidRPr="00BB6643">
        <w:rPr>
          <w:rFonts w:ascii="Times New Roman" w:hAnsi="Times New Roman" w:cs="Times New Roman"/>
          <w:sz w:val="28"/>
          <w:szCs w:val="28"/>
        </w:rPr>
        <w:t xml:space="preserve">rong </w:t>
      </w:r>
      <w:r>
        <w:rPr>
          <w:rFonts w:ascii="Times New Roman" w:hAnsi="Times New Roman" w:cs="Times New Roman"/>
          <w:sz w:val="28"/>
          <w:szCs w:val="28"/>
          <w:lang w:val="en-US"/>
        </w:rPr>
        <w:t>H</w:t>
      </w:r>
      <w:r w:rsidRPr="00BB6643">
        <w:rPr>
          <w:rFonts w:ascii="Times New Roman" w:hAnsi="Times New Roman" w:cs="Times New Roman"/>
          <w:sz w:val="28"/>
          <w:szCs w:val="28"/>
        </w:rPr>
        <w:t xml:space="preserve">ệ thống thông tin, Cơ sở dữ liệu quốc gia về hoạt động xây dựng </w:t>
      </w:r>
      <w:r w:rsidRPr="00EE407B">
        <w:rPr>
          <w:rFonts w:ascii="Times New Roman" w:hAnsi="Times New Roman" w:cs="Times New Roman"/>
          <w:sz w:val="28"/>
          <w:szCs w:val="28"/>
        </w:rPr>
        <w:t>còn xuất phát từ yêu cầu thực tiễn cấp thiết trong bối cảnh đổi mới phương thức quản lý nhà nước, thúc đẩy chuyển đổi số quốc gia và hiện đại hóa Ngành xây dựng. Trong những năm gần đây, Đảng và Nhà nước đã xác định rõ định hướng chiến lược về ứng dụng công nghệ số, dữ liệu số và đổi mới sáng tạo trong hoạt động quản lý điều hành, đặc biệt đã thông qua các nghị quyết quan trọng của Trung ương. Trọng tâm trong số đó là Nghị quyết số 57-NQ/TW ngày 22/12/2024 của Bộ Chính trị về phát triển khoa học, công nghệ và đổi mới sáng tạo đến năm 2030, tầm nhìn đến năm 2045; Nghị quyết số 71/NQ-CP ngày 01/4/2025 của Chính phủ về việc sửa đổi, bổ sung cập nhật chương trình hành động của Chính phủ thực hiện Nghị quyết số 57-NQ/TW ngày 22/12/2024 của Bộ Chính trị; Kế hoạch số 02/KH-BC</w:t>
      </w:r>
      <w:r>
        <w:rPr>
          <w:rFonts w:ascii="Times New Roman" w:hAnsi="Times New Roman" w:cs="Times New Roman"/>
          <w:sz w:val="28"/>
          <w:szCs w:val="28"/>
          <w:lang w:val="en-US"/>
        </w:rPr>
        <w:t>Đ</w:t>
      </w:r>
      <w:r w:rsidRPr="00EE407B">
        <w:rPr>
          <w:rFonts w:ascii="Times New Roman" w:hAnsi="Times New Roman" w:cs="Times New Roman"/>
          <w:sz w:val="28"/>
          <w:szCs w:val="28"/>
        </w:rPr>
        <w:t xml:space="preserve">TW ngày 19/6/2025 của Ban Chỉ đạo Trung ương về việc phê duyệt Kế hoạch thúc đẩy chuyển đổi số liên thông, đồng bộ, nhanh, hiệu quả, đáp ứng yêu cầu sắp xếp tổ chức bộ máy của hệ thống chính trị. </w:t>
      </w:r>
    </w:p>
    <w:p w14:paraId="7A410819" w14:textId="7193E4A9" w:rsidR="00EE407B" w:rsidRDefault="00EE407B" w:rsidP="002E3E35">
      <w:pPr>
        <w:spacing w:before="120" w:after="120" w:line="264" w:lineRule="auto"/>
        <w:ind w:firstLine="567"/>
        <w:jc w:val="both"/>
        <w:rPr>
          <w:rFonts w:ascii="Times New Roman" w:hAnsi="Times New Roman" w:cs="Times New Roman"/>
          <w:sz w:val="28"/>
          <w:szCs w:val="28"/>
          <w:lang w:val="en-US"/>
        </w:rPr>
      </w:pPr>
      <w:r w:rsidRPr="00EE407B">
        <w:rPr>
          <w:rFonts w:ascii="Times New Roman" w:hAnsi="Times New Roman" w:cs="Times New Roman"/>
          <w:sz w:val="28"/>
          <w:szCs w:val="28"/>
        </w:rPr>
        <w:t xml:space="preserve">Cụ thể hóa các nhiệm vụ nêu trên, Bộ Xây dựng đã giao Cục Kinh tế - Quản lý đầu tư xây dựng chủ trì xây dựng </w:t>
      </w:r>
      <w:r w:rsidRPr="00BB6643">
        <w:rPr>
          <w:rFonts w:ascii="Times New Roman" w:hAnsi="Times New Roman" w:cs="Times New Roman"/>
          <w:sz w:val="28"/>
          <w:szCs w:val="28"/>
        </w:rPr>
        <w:t xml:space="preserve">Thông tư hướng dẫn một số </w:t>
      </w:r>
      <w:r>
        <w:rPr>
          <w:rFonts w:ascii="Times New Roman" w:hAnsi="Times New Roman" w:cs="Times New Roman"/>
          <w:sz w:val="28"/>
          <w:szCs w:val="28"/>
          <w:lang w:val="en-US"/>
        </w:rPr>
        <w:t>nội dung chi tiết t</w:t>
      </w:r>
      <w:r w:rsidRPr="00BB6643">
        <w:rPr>
          <w:rFonts w:ascii="Times New Roman" w:hAnsi="Times New Roman" w:cs="Times New Roman"/>
          <w:sz w:val="28"/>
          <w:szCs w:val="28"/>
        </w:rPr>
        <w:t xml:space="preserve">rong </w:t>
      </w:r>
      <w:r>
        <w:rPr>
          <w:rFonts w:ascii="Times New Roman" w:hAnsi="Times New Roman" w:cs="Times New Roman"/>
          <w:sz w:val="28"/>
          <w:szCs w:val="28"/>
          <w:lang w:val="en-US"/>
        </w:rPr>
        <w:t>H</w:t>
      </w:r>
      <w:r w:rsidRPr="00BB6643">
        <w:rPr>
          <w:rFonts w:ascii="Times New Roman" w:hAnsi="Times New Roman" w:cs="Times New Roman"/>
          <w:sz w:val="28"/>
          <w:szCs w:val="28"/>
        </w:rPr>
        <w:t>ệ thống thông tin, Cơ sở dữ liệu quốc gia về hoạt động xây dựng</w:t>
      </w:r>
      <w:r w:rsidRPr="00EE407B">
        <w:rPr>
          <w:rFonts w:ascii="Times New Roman" w:hAnsi="Times New Roman" w:cs="Times New Roman"/>
          <w:sz w:val="28"/>
          <w:szCs w:val="28"/>
        </w:rPr>
        <w:t xml:space="preserve"> là phần nội dung, nghiệp vụ để xây dựng hạ tầng kỹ thuật, hệ thống phần mềm quản lý Cơ sở dữ liệu quốc gia về hoạt động xây dựng đáp ứng yêu cầu theo Kế hoạch triển khai của Chính phủ, Bộ Xây dựng để làm nền tảng chuyển đổi số toàn diện trong lĩnh vực đầu tư xây dựng.</w:t>
      </w:r>
    </w:p>
    <w:p w14:paraId="169BD407" w14:textId="77777777" w:rsidR="00EE407B" w:rsidRPr="00EE407B" w:rsidRDefault="00EE407B" w:rsidP="002E3E35">
      <w:pPr>
        <w:spacing w:before="120" w:after="120" w:line="264" w:lineRule="auto"/>
        <w:ind w:firstLine="567"/>
        <w:jc w:val="both"/>
        <w:rPr>
          <w:rFonts w:ascii="Times New Roman" w:hAnsi="Times New Roman" w:cs="Times New Roman"/>
          <w:b/>
          <w:bCs/>
          <w:sz w:val="28"/>
          <w:szCs w:val="28"/>
          <w:lang w:val="en-US"/>
        </w:rPr>
      </w:pPr>
      <w:r w:rsidRPr="00EE407B">
        <w:rPr>
          <w:rFonts w:ascii="Times New Roman" w:hAnsi="Times New Roman" w:cs="Times New Roman"/>
          <w:b/>
          <w:bCs/>
          <w:sz w:val="28"/>
          <w:szCs w:val="28"/>
        </w:rPr>
        <w:t xml:space="preserve">2. Mục đích, yêu cầu đánh giá </w:t>
      </w:r>
    </w:p>
    <w:p w14:paraId="145ED849" w14:textId="54FD5B13" w:rsidR="00EE407B" w:rsidRDefault="00EE407B" w:rsidP="002E3E35">
      <w:pPr>
        <w:spacing w:before="120" w:after="120" w:line="264" w:lineRule="auto"/>
        <w:ind w:firstLine="567"/>
        <w:jc w:val="both"/>
        <w:rPr>
          <w:rFonts w:ascii="Times New Roman" w:hAnsi="Times New Roman" w:cs="Times New Roman"/>
          <w:sz w:val="28"/>
          <w:szCs w:val="28"/>
          <w:lang w:val="en-US"/>
        </w:rPr>
      </w:pPr>
      <w:r w:rsidRPr="00EE407B">
        <w:rPr>
          <w:rFonts w:ascii="Times New Roman" w:hAnsi="Times New Roman" w:cs="Times New Roman"/>
          <w:sz w:val="28"/>
          <w:szCs w:val="28"/>
        </w:rPr>
        <w:t>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án Thông tư nhằm bảo đảm phù hợp quy định của pháp luật có liên quan, bảo đảm sự đồng bộ và tương thích trong hệ thống quy phạm pháp luật, tăng cường minh bạch, hiệu lực hiệu quả quản lý; không gây, khó khăn, phiền hà, phát sinh thủ tục hành chính cho đối tượng tác động.</w:t>
      </w:r>
    </w:p>
    <w:p w14:paraId="2F29E9CB" w14:textId="77777777" w:rsidR="00EE407B" w:rsidRPr="00EE407B" w:rsidRDefault="00EE407B" w:rsidP="002E3E35">
      <w:pPr>
        <w:spacing w:before="120" w:after="120" w:line="264" w:lineRule="auto"/>
        <w:ind w:firstLine="567"/>
        <w:jc w:val="both"/>
        <w:rPr>
          <w:rFonts w:ascii="Times New Roman" w:hAnsi="Times New Roman" w:cs="Times New Roman"/>
          <w:b/>
          <w:bCs/>
          <w:sz w:val="28"/>
          <w:szCs w:val="28"/>
          <w:lang w:val="en-US"/>
        </w:rPr>
      </w:pPr>
      <w:r w:rsidRPr="00EE407B">
        <w:rPr>
          <w:rFonts w:ascii="Times New Roman" w:hAnsi="Times New Roman" w:cs="Times New Roman"/>
          <w:b/>
          <w:bCs/>
          <w:sz w:val="28"/>
          <w:szCs w:val="28"/>
        </w:rPr>
        <w:t xml:space="preserve">II. KẾT QUẢ ĐÁNH GIÁ </w:t>
      </w:r>
    </w:p>
    <w:p w14:paraId="334EAD76" w14:textId="77777777" w:rsidR="00EE407B" w:rsidRDefault="00EE407B" w:rsidP="002E3E35">
      <w:pPr>
        <w:spacing w:before="120" w:after="120" w:line="264" w:lineRule="auto"/>
        <w:ind w:firstLine="567"/>
        <w:jc w:val="both"/>
        <w:rPr>
          <w:rFonts w:ascii="Times New Roman" w:hAnsi="Times New Roman" w:cs="Times New Roman"/>
          <w:sz w:val="28"/>
          <w:szCs w:val="28"/>
          <w:lang w:val="en-US"/>
        </w:rPr>
      </w:pPr>
      <w:r w:rsidRPr="00EE407B">
        <w:rPr>
          <w:rFonts w:ascii="Times New Roman" w:hAnsi="Times New Roman" w:cs="Times New Roman"/>
          <w:b/>
          <w:bCs/>
          <w:sz w:val="28"/>
          <w:szCs w:val="28"/>
        </w:rPr>
        <w:t>1. Đánh giá thủ tục hành chính (nếu trong dự thảo văn bản có quy định thủ tục hành chính)</w:t>
      </w:r>
      <w:r w:rsidRPr="00EE407B">
        <w:rPr>
          <w:rFonts w:ascii="Times New Roman" w:hAnsi="Times New Roman" w:cs="Times New Roman"/>
          <w:sz w:val="28"/>
          <w:szCs w:val="28"/>
        </w:rPr>
        <w:t xml:space="preserve"> </w:t>
      </w:r>
    </w:p>
    <w:p w14:paraId="7207DE5F" w14:textId="0DB9AAF1" w:rsidR="00EE407B" w:rsidRDefault="00EE407B" w:rsidP="002E3E35">
      <w:pPr>
        <w:spacing w:before="120" w:after="120" w:line="264" w:lineRule="auto"/>
        <w:ind w:firstLine="567"/>
        <w:jc w:val="both"/>
        <w:rPr>
          <w:rFonts w:ascii="Times New Roman" w:eastAsia="Times New Roman" w:hAnsi="Times New Roman" w:cs="Times New Roman"/>
          <w:color w:val="000000"/>
          <w:sz w:val="28"/>
          <w:szCs w:val="28"/>
          <w:lang w:val="en-US"/>
        </w:rPr>
      </w:pPr>
      <w:r w:rsidRPr="00EE407B">
        <w:rPr>
          <w:rFonts w:ascii="Times New Roman" w:hAnsi="Times New Roman" w:cs="Times New Roman"/>
          <w:sz w:val="28"/>
          <w:szCs w:val="28"/>
        </w:rPr>
        <w:lastRenderedPageBreak/>
        <w:t xml:space="preserve">Việc quy định hướng dẫn một số </w:t>
      </w:r>
      <w:r>
        <w:rPr>
          <w:rFonts w:ascii="Times New Roman" w:hAnsi="Times New Roman" w:cs="Times New Roman"/>
          <w:sz w:val="28"/>
          <w:szCs w:val="28"/>
          <w:lang w:val="en-US"/>
        </w:rPr>
        <w:t xml:space="preserve">nội dung </w:t>
      </w:r>
      <w:r w:rsidRPr="00EE407B">
        <w:rPr>
          <w:rFonts w:ascii="Times New Roman" w:hAnsi="Times New Roman" w:cs="Times New Roman"/>
          <w:sz w:val="28"/>
          <w:szCs w:val="28"/>
        </w:rPr>
        <w:t xml:space="preserve">chi tiết trong </w:t>
      </w:r>
      <w:r>
        <w:rPr>
          <w:rFonts w:ascii="Times New Roman" w:hAnsi="Times New Roman" w:cs="Times New Roman"/>
          <w:sz w:val="28"/>
          <w:szCs w:val="28"/>
          <w:lang w:val="en-US"/>
        </w:rPr>
        <w:t>H</w:t>
      </w:r>
      <w:r w:rsidRPr="00EE407B">
        <w:rPr>
          <w:rFonts w:ascii="Times New Roman" w:hAnsi="Times New Roman" w:cs="Times New Roman"/>
          <w:sz w:val="28"/>
          <w:szCs w:val="28"/>
        </w:rPr>
        <w:t>ệ thống thông tin, Cơ sở dữ liệu quốc gia về hoạt động xây dựng không làm phát sinh thủ tục hành chính</w:t>
      </w:r>
      <w:r w:rsidR="0098160A">
        <w:rPr>
          <w:rFonts w:ascii="Times New Roman" w:hAnsi="Times New Roman" w:cs="Times New Roman"/>
          <w:sz w:val="28"/>
          <w:szCs w:val="28"/>
          <w:lang w:val="en-US"/>
        </w:rPr>
        <w:t xml:space="preserve"> </w:t>
      </w:r>
      <w:r w:rsidR="0098160A">
        <w:rPr>
          <w:rFonts w:ascii="Times New Roman" w:eastAsia="Times New Roman" w:hAnsi="Times New Roman" w:cs="Times New Roman"/>
          <w:color w:val="000000"/>
          <w:sz w:val="28"/>
          <w:szCs w:val="28"/>
        </w:rPr>
        <w:t xml:space="preserve">mới, chỉ </w:t>
      </w:r>
      <w:r w:rsidR="0098160A">
        <w:rPr>
          <w:rFonts w:ascii="Times New Roman" w:eastAsia="Times New Roman" w:hAnsi="Times New Roman" w:cs="Times New Roman"/>
          <w:color w:val="000000"/>
          <w:sz w:val="28"/>
          <w:szCs w:val="28"/>
          <w:lang w:val="en-US"/>
        </w:rPr>
        <w:t>quy định cụ thể</w:t>
      </w:r>
      <w:r w:rsidR="0098160A">
        <w:rPr>
          <w:rFonts w:ascii="Times New Roman" w:eastAsia="Times New Roman" w:hAnsi="Times New Roman" w:cs="Times New Roman"/>
          <w:color w:val="000000"/>
          <w:sz w:val="28"/>
          <w:szCs w:val="28"/>
        </w:rPr>
        <w:t xml:space="preserve"> </w:t>
      </w:r>
      <w:r w:rsidR="0098160A">
        <w:rPr>
          <w:rFonts w:ascii="Times New Roman" w:eastAsia="Times New Roman" w:hAnsi="Times New Roman" w:cs="Times New Roman"/>
          <w:sz w:val="28"/>
          <w:szCs w:val="28"/>
        </w:rPr>
        <w:t>0</w:t>
      </w:r>
      <w:r w:rsidR="0098160A">
        <w:rPr>
          <w:rFonts w:ascii="Times New Roman" w:eastAsia="Times New Roman" w:hAnsi="Times New Roman" w:cs="Times New Roman"/>
          <w:sz w:val="28"/>
          <w:szCs w:val="28"/>
          <w:lang w:val="en-US"/>
        </w:rPr>
        <w:t>1</w:t>
      </w:r>
      <w:r w:rsidR="0098160A">
        <w:rPr>
          <w:rFonts w:ascii="Times New Roman" w:eastAsia="Times New Roman" w:hAnsi="Times New Roman" w:cs="Times New Roman"/>
          <w:sz w:val="28"/>
          <w:szCs w:val="28"/>
        </w:rPr>
        <w:t xml:space="preserve"> </w:t>
      </w:r>
      <w:r w:rsidR="0098160A">
        <w:rPr>
          <w:rFonts w:ascii="Times New Roman" w:eastAsia="Times New Roman" w:hAnsi="Times New Roman" w:cs="Times New Roman"/>
          <w:color w:val="000000"/>
          <w:sz w:val="28"/>
          <w:szCs w:val="28"/>
        </w:rPr>
        <w:t xml:space="preserve">thủ tục hành chính đã được quy định tại </w:t>
      </w:r>
      <w:r w:rsidR="00D603F5" w:rsidRPr="00D603F5">
        <w:rPr>
          <w:rFonts w:ascii="Times New Roman" w:eastAsia="Times New Roman" w:hAnsi="Times New Roman" w:cs="Times New Roman"/>
          <w:color w:val="000000"/>
          <w:sz w:val="28"/>
          <w:szCs w:val="28"/>
        </w:rPr>
        <w:t>khoản 7 Điều 22</w:t>
      </w:r>
      <w:r w:rsidR="00D603F5">
        <w:rPr>
          <w:rFonts w:ascii="Times New Roman" w:eastAsia="Times New Roman" w:hAnsi="Times New Roman" w:cs="Times New Roman"/>
          <w:color w:val="000000"/>
          <w:sz w:val="28"/>
          <w:szCs w:val="28"/>
          <w:lang w:val="en-US"/>
        </w:rPr>
        <w:t xml:space="preserve"> </w:t>
      </w:r>
      <w:r w:rsidR="0098160A">
        <w:rPr>
          <w:rFonts w:ascii="Times New Roman" w:eastAsia="Times New Roman" w:hAnsi="Times New Roman" w:cs="Times New Roman"/>
          <w:color w:val="000000"/>
          <w:sz w:val="28"/>
          <w:szCs w:val="28"/>
          <w:lang w:val="en-US"/>
        </w:rPr>
        <w:t xml:space="preserve">Nghị định số </w:t>
      </w:r>
      <w:r w:rsidR="00136162">
        <w:rPr>
          <w:rFonts w:ascii="Times New Roman" w:eastAsia="Times New Roman" w:hAnsi="Times New Roman" w:cs="Times New Roman"/>
          <w:color w:val="000000"/>
          <w:sz w:val="28"/>
          <w:szCs w:val="28"/>
          <w:lang w:val="en-US"/>
        </w:rPr>
        <w:t xml:space="preserve">       /2026/NĐ-CP</w:t>
      </w:r>
      <w:r w:rsidR="0098160A">
        <w:rPr>
          <w:rFonts w:ascii="Times New Roman" w:eastAsia="Times New Roman" w:hAnsi="Times New Roman" w:cs="Times New Roman"/>
          <w:color w:val="000000"/>
          <w:sz w:val="28"/>
          <w:szCs w:val="28"/>
        </w:rPr>
        <w:t>, cụ thể:</w:t>
      </w:r>
    </w:p>
    <w:p w14:paraId="0C02C1EC" w14:textId="60D6260B" w:rsidR="00437A40" w:rsidRDefault="00437A40" w:rsidP="002E3E35">
      <w:pPr>
        <w:spacing w:before="120" w:after="120" w:line="264" w:lineRule="auto"/>
        <w:ind w:firstLine="567"/>
        <w:jc w:val="both"/>
        <w:rPr>
          <w:rFonts w:ascii="Times New Roman" w:eastAsia="Times New Roman" w:hAnsi="Times New Roman" w:cs="Times New Roman"/>
          <w:sz w:val="28"/>
          <w:szCs w:val="28"/>
          <w:lang w:val="en-US"/>
        </w:rPr>
      </w:pPr>
      <w:r>
        <w:rPr>
          <w:rFonts w:ascii="Times New Roman" w:eastAsia="Times New Roman" w:hAnsi="Times New Roman" w:cs="Times New Roman"/>
          <w:color w:val="000000"/>
          <w:sz w:val="28"/>
          <w:szCs w:val="28"/>
        </w:rPr>
        <w:t>a) Về thủ tục hành chính trong dự thảo</w:t>
      </w:r>
    </w:p>
    <w:p w14:paraId="4985AF02" w14:textId="4B239925" w:rsidR="00136162" w:rsidRDefault="00136162" w:rsidP="002E3E35">
      <w:pPr>
        <w:spacing w:before="120" w:after="120" w:line="264" w:lineRule="auto"/>
        <w:ind w:firstLine="567"/>
        <w:jc w:val="both"/>
        <w:rPr>
          <w:rFonts w:ascii="Times New Roman" w:eastAsia="Times New Roman" w:hAnsi="Times New Roman" w:cs="Times New Roman"/>
          <w:sz w:val="28"/>
          <w:szCs w:val="28"/>
          <w:lang w:val="en-US"/>
        </w:rPr>
      </w:pPr>
      <w:r>
        <w:rPr>
          <w:rFonts w:ascii="Times New Roman" w:eastAsia="Times New Roman" w:hAnsi="Times New Roman" w:cs="Times New Roman"/>
          <w:i/>
          <w:iCs/>
          <w:sz w:val="28"/>
          <w:szCs w:val="28"/>
        </w:rPr>
        <w:t xml:space="preserve">Thủ tục cung cấp, khai thác thông tin trong hệ thống thông tin, Cơ sở dữ liệu quốc gia về hoạt động xây dựng: </w:t>
      </w:r>
      <w:r w:rsidR="00D603F5">
        <w:rPr>
          <w:rFonts w:ascii="Times New Roman" w:eastAsia="Times New Roman" w:hAnsi="Times New Roman" w:cs="Times New Roman"/>
          <w:sz w:val="28"/>
          <w:szCs w:val="28"/>
          <w:lang w:val="en-US"/>
        </w:rPr>
        <w:t xml:space="preserve">Tổ chức, cá nhân </w:t>
      </w:r>
      <w:r w:rsidR="00612421">
        <w:rPr>
          <w:rFonts w:ascii="Times New Roman" w:eastAsia="Times New Roman" w:hAnsi="Times New Roman" w:cs="Times New Roman"/>
          <w:sz w:val="28"/>
          <w:szCs w:val="28"/>
          <w:lang w:val="en-US"/>
        </w:rPr>
        <w:t xml:space="preserve">khi có nhu cầu cung cấp </w:t>
      </w:r>
      <w:r w:rsidR="00A04C18">
        <w:rPr>
          <w:rFonts w:ascii="Times New Roman" w:eastAsia="Times New Roman" w:hAnsi="Times New Roman" w:cs="Times New Roman"/>
          <w:sz w:val="28"/>
          <w:szCs w:val="28"/>
          <w:lang w:val="en-US"/>
        </w:rPr>
        <w:t xml:space="preserve">dịch vụ khai thác, sử dụng dữ liệu, thông tin không phải dữ liệu mở trong </w:t>
      </w:r>
      <w:r w:rsidR="00A04C18" w:rsidRPr="00A04C18">
        <w:rPr>
          <w:rFonts w:ascii="Times New Roman" w:eastAsia="Times New Roman" w:hAnsi="Times New Roman" w:cs="Times New Roman"/>
          <w:sz w:val="28"/>
          <w:szCs w:val="28"/>
        </w:rPr>
        <w:t xml:space="preserve">Hệ thống thông tin về hoạt động xây </w:t>
      </w:r>
      <w:r w:rsidR="00A04C18" w:rsidRPr="00645BC2">
        <w:rPr>
          <w:rFonts w:ascii="Times New Roman" w:eastAsia="Times New Roman" w:hAnsi="Times New Roman" w:cs="Times New Roman"/>
          <w:sz w:val="28"/>
          <w:szCs w:val="28"/>
          <w:lang w:val="en-US"/>
        </w:rPr>
        <w:t>dựng</w:t>
      </w:r>
      <w:r w:rsidR="004E757B">
        <w:rPr>
          <w:rFonts w:ascii="Times New Roman" w:eastAsia="Times New Roman" w:hAnsi="Times New Roman" w:cs="Times New Roman"/>
          <w:sz w:val="28"/>
          <w:szCs w:val="28"/>
          <w:lang w:val="en-US"/>
        </w:rPr>
        <w:t xml:space="preserve"> </w:t>
      </w:r>
      <w:r w:rsidR="00645BC2" w:rsidRPr="00645BC2">
        <w:rPr>
          <w:rFonts w:ascii="Times New Roman" w:eastAsia="Times New Roman" w:hAnsi="Times New Roman" w:cs="Times New Roman"/>
          <w:sz w:val="28"/>
          <w:szCs w:val="28"/>
          <w:lang w:val="en-US"/>
        </w:rPr>
        <w:t xml:space="preserve">gửi văn bản điện tử yêu cầu cung cấp, khai thác thông tin </w:t>
      </w:r>
      <w:r w:rsidR="00B71E26">
        <w:rPr>
          <w:rFonts w:ascii="Times New Roman" w:eastAsia="Times New Roman" w:hAnsi="Times New Roman" w:cs="Times New Roman"/>
          <w:sz w:val="28"/>
          <w:szCs w:val="28"/>
          <w:lang w:val="en-US"/>
        </w:rPr>
        <w:t xml:space="preserve">theo mẫu văn bản quy định tại </w:t>
      </w:r>
      <w:r w:rsidR="00037D42">
        <w:rPr>
          <w:rFonts w:ascii="Times New Roman" w:eastAsia="Times New Roman" w:hAnsi="Times New Roman" w:cs="Times New Roman"/>
          <w:sz w:val="28"/>
          <w:szCs w:val="28"/>
          <w:lang w:val="en-US"/>
        </w:rPr>
        <w:t xml:space="preserve">Phụ lục VII ban hành kèm theo Thông tư này gửi đến cơ quan, đơn vị </w:t>
      </w:r>
      <w:r w:rsidR="005324C3">
        <w:rPr>
          <w:rFonts w:ascii="Times New Roman" w:eastAsia="Times New Roman" w:hAnsi="Times New Roman" w:cs="Times New Roman"/>
          <w:sz w:val="28"/>
          <w:szCs w:val="28"/>
          <w:lang w:val="en-US"/>
        </w:rPr>
        <w:t>quản lý dữ liệu để được xem xét, cung cấp thông tin</w:t>
      </w:r>
      <w:r w:rsidR="000B5C15">
        <w:rPr>
          <w:rFonts w:ascii="Times New Roman" w:eastAsia="Times New Roman" w:hAnsi="Times New Roman" w:cs="Times New Roman"/>
          <w:sz w:val="28"/>
          <w:szCs w:val="28"/>
          <w:lang w:val="en-US"/>
        </w:rPr>
        <w:t xml:space="preserve">. </w:t>
      </w:r>
      <w:r w:rsidR="00437A40" w:rsidRPr="00437A40">
        <w:rPr>
          <w:rFonts w:ascii="Times New Roman" w:eastAsia="Times New Roman" w:hAnsi="Times New Roman" w:cs="Times New Roman"/>
          <w:sz w:val="28"/>
          <w:szCs w:val="28"/>
          <w:lang w:val="en-US"/>
        </w:rPr>
        <w:t>Trường hợp đồng ý cung cấp thông tin, trong thời hạn 03 ngày làm việc, kể từ ngày nhận được văn bản điện tử yêu cầu, đơn vị vận hành, khai thác sử dụng Hệ thống thông tin về hoạt động xây dựng hoặc đơn vị được phân cấp, ủy quyền có văn bản điện tử đồng ý theo nội dung đề nghị</w:t>
      </w:r>
      <w:r w:rsidRPr="00437A40">
        <w:rPr>
          <w:rFonts w:ascii="Times New Roman" w:eastAsia="Times New Roman" w:hAnsi="Times New Roman" w:cs="Times New Roman"/>
          <w:sz w:val="28"/>
          <w:szCs w:val="28"/>
          <w:lang w:val="en-US"/>
        </w:rPr>
        <w:t>;</w:t>
      </w:r>
      <w:r w:rsidR="00437A40">
        <w:rPr>
          <w:rFonts w:ascii="Times New Roman" w:eastAsia="Times New Roman" w:hAnsi="Times New Roman" w:cs="Times New Roman"/>
          <w:sz w:val="28"/>
          <w:szCs w:val="28"/>
          <w:lang w:val="en-US"/>
        </w:rPr>
        <w:t xml:space="preserve"> </w:t>
      </w:r>
      <w:r w:rsidR="00437A40" w:rsidRPr="00437A40">
        <w:rPr>
          <w:rFonts w:ascii="Times New Roman" w:eastAsia="Times New Roman" w:hAnsi="Times New Roman" w:cs="Times New Roman"/>
          <w:sz w:val="28"/>
          <w:szCs w:val="28"/>
          <w:lang w:val="en-US"/>
        </w:rPr>
        <w:t>Trường hợp không đồng ý cung cấp thông tin thì phải có văn bản điện tử trả lời và nêu rõ lý do</w:t>
      </w:r>
      <w:r w:rsidR="00437A40">
        <w:rPr>
          <w:rFonts w:ascii="Times New Roman" w:eastAsia="Times New Roman" w:hAnsi="Times New Roman" w:cs="Times New Roman"/>
          <w:sz w:val="28"/>
          <w:szCs w:val="28"/>
          <w:lang w:val="en-US"/>
        </w:rPr>
        <w:t>.</w:t>
      </w:r>
    </w:p>
    <w:p w14:paraId="177BE70D" w14:textId="53E58E86" w:rsidR="00AF641F" w:rsidRDefault="00AF641F" w:rsidP="002E3E35">
      <w:pPr>
        <w:spacing w:before="120" w:after="120" w:line="264" w:lineRule="auto"/>
        <w:ind w:firstLine="567"/>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b) Về tính hợp lý</w:t>
      </w:r>
    </w:p>
    <w:p w14:paraId="54E57E3E" w14:textId="749CFD74" w:rsidR="00AF641F" w:rsidRDefault="00AF641F" w:rsidP="002E3E35">
      <w:pPr>
        <w:spacing w:before="120" w:after="120" w:line="264" w:lineRule="auto"/>
        <w:ind w:firstLine="567"/>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Dịch vụ đề nghị cung cấp thông tin trong hệ thống thông tin, Cơ sở dữ liệu quốc gia về hoạt động xây dựng cho các cá nhân, tổ chức có nhu cầu đối với các thông tin không phải dữ liệu mở nhằm xác định mục đích sử dụng dữ liệu, đảm bảo dữ liệu không bị lạm dụng hoặc sử dụng trái phép, đảm bảo dữ liệu được cung cấp đúng đối tượng có nhu cầu và thẩm quyền.</w:t>
      </w:r>
    </w:p>
    <w:p w14:paraId="762D80F9" w14:textId="77777777" w:rsidR="000B7A7B" w:rsidRDefault="000B7A7B" w:rsidP="000B7A7B">
      <w:pPr>
        <w:tabs>
          <w:tab w:val="left" w:pos="1080"/>
        </w:tabs>
        <w:spacing w:after="120" w:line="240" w:lineRule="auto"/>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c) Về tính hợp pháp</w:t>
      </w:r>
    </w:p>
    <w:p w14:paraId="4AB9BB87" w14:textId="3B36F26F" w:rsidR="000B7A7B" w:rsidRDefault="000B7A7B" w:rsidP="000B7A7B">
      <w:pPr>
        <w:tabs>
          <w:tab w:val="left" w:pos="1080"/>
        </w:tabs>
        <w:spacing w:after="120" w:line="240" w:lineRule="auto"/>
        <w:ind w:firstLine="720"/>
        <w:jc w:val="both"/>
        <w:rPr>
          <w:rFonts w:ascii="Times New Roman" w:eastAsia="Times New Roman" w:hAnsi="Times New Roman" w:cs="Times New Roman"/>
          <w:sz w:val="28"/>
          <w:szCs w:val="28"/>
          <w:lang w:val="en-US"/>
        </w:rPr>
      </w:pPr>
      <w:r w:rsidRPr="00D9589D">
        <w:rPr>
          <w:rFonts w:ascii="Times New Roman" w:eastAsia="Times New Roman" w:hAnsi="Times New Roman" w:cs="Times New Roman"/>
          <w:sz w:val="28"/>
          <w:szCs w:val="28"/>
          <w:lang w:val="en-US"/>
        </w:rPr>
        <w:t xml:space="preserve">Tính hợp pháp của thủ tục hành chính được thể hiện: Dự thảo </w:t>
      </w:r>
      <w:r>
        <w:rPr>
          <w:rFonts w:ascii="Times New Roman" w:eastAsia="Times New Roman" w:hAnsi="Times New Roman" w:cs="Times New Roman"/>
          <w:sz w:val="28"/>
          <w:szCs w:val="28"/>
          <w:lang w:val="en-US"/>
        </w:rPr>
        <w:t>Thông tư</w:t>
      </w:r>
      <w:r w:rsidRPr="00D9589D">
        <w:rPr>
          <w:rFonts w:ascii="Times New Roman" w:eastAsia="Times New Roman" w:hAnsi="Times New Roman" w:cs="Times New Roman"/>
          <w:sz w:val="28"/>
          <w:szCs w:val="28"/>
          <w:lang w:val="en-US"/>
        </w:rPr>
        <w:t xml:space="preserve"> không phát sinh thủ tục hành chính mới, chỉ sửa đổi bổ sung một số quy định nhằm bảo đảm mục tiêu đơn giản hóa thủ tục hành chính, tạo điều kiện thuận lợi cho tổ chức cá nhân và có căn cứ, cơ sở pháp lý thực hiện tuân thủ theo đúng Luật Ban hành văn bản quy phạm pháp luật.</w:t>
      </w:r>
    </w:p>
    <w:p w14:paraId="525C199C" w14:textId="77777777" w:rsidR="000B7A7B" w:rsidRDefault="000B7A7B" w:rsidP="000B7A7B">
      <w:pPr>
        <w:tabs>
          <w:tab w:val="left" w:pos="1080"/>
        </w:tabs>
        <w:spacing w:after="120" w:line="240" w:lineRule="auto"/>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d) Về chi phí tuân thủ</w:t>
      </w:r>
    </w:p>
    <w:p w14:paraId="369B1969" w14:textId="128FD5CC" w:rsidR="000B7A7B" w:rsidRPr="000B7A7B" w:rsidRDefault="000B7A7B" w:rsidP="000B7A7B">
      <w:pPr>
        <w:tabs>
          <w:tab w:val="left" w:pos="1080"/>
        </w:tabs>
        <w:spacing w:after="120" w:line="240" w:lineRule="auto"/>
        <w:ind w:firstLine="720"/>
        <w:jc w:val="both"/>
        <w:rPr>
          <w:rFonts w:ascii="Times New Roman" w:eastAsia="Times New Roman" w:hAnsi="Times New Roman" w:cs="Times New Roman"/>
          <w:sz w:val="28"/>
          <w:szCs w:val="28"/>
          <w:lang w:val="en-US"/>
        </w:rPr>
      </w:pPr>
      <w:r w:rsidRPr="00D9589D">
        <w:rPr>
          <w:rFonts w:ascii="Times New Roman" w:eastAsia="Times New Roman" w:hAnsi="Times New Roman" w:cs="Times New Roman"/>
          <w:sz w:val="28"/>
          <w:szCs w:val="28"/>
          <w:lang w:val="en-US"/>
        </w:rPr>
        <w:t xml:space="preserve">Việc </w:t>
      </w:r>
      <w:r>
        <w:rPr>
          <w:rFonts w:ascii="Times New Roman" w:eastAsia="Times New Roman" w:hAnsi="Times New Roman" w:cs="Times New Roman"/>
          <w:sz w:val="28"/>
          <w:szCs w:val="28"/>
          <w:lang w:val="en-US"/>
        </w:rPr>
        <w:t>quy định</w:t>
      </w:r>
      <w:r w:rsidR="00AD774C">
        <w:rPr>
          <w:rFonts w:ascii="Times New Roman" w:eastAsia="Times New Roman" w:hAnsi="Times New Roman" w:cs="Times New Roman"/>
          <w:sz w:val="28"/>
          <w:szCs w:val="28"/>
          <w:lang w:val="en-US"/>
        </w:rPr>
        <w:t xml:space="preserve"> cụ thể</w:t>
      </w:r>
      <w:r w:rsidRPr="00D9589D">
        <w:rPr>
          <w:rFonts w:ascii="Times New Roman" w:eastAsia="Times New Roman" w:hAnsi="Times New Roman" w:cs="Times New Roman"/>
          <w:sz w:val="28"/>
          <w:szCs w:val="28"/>
          <w:lang w:val="en-US"/>
        </w:rPr>
        <w:t xml:space="preserve"> thành phần hồ sơ </w:t>
      </w:r>
      <w:r w:rsidR="00AD774C">
        <w:rPr>
          <w:rFonts w:ascii="Times New Roman" w:eastAsia="Times New Roman" w:hAnsi="Times New Roman" w:cs="Times New Roman"/>
          <w:sz w:val="28"/>
          <w:szCs w:val="28"/>
          <w:lang w:val="en-US"/>
        </w:rPr>
        <w:t>là</w:t>
      </w:r>
      <w:r w:rsidRPr="00D9589D">
        <w:rPr>
          <w:rFonts w:ascii="Times New Roman" w:eastAsia="Times New Roman" w:hAnsi="Times New Roman" w:cs="Times New Roman"/>
          <w:sz w:val="28"/>
          <w:szCs w:val="28"/>
          <w:lang w:val="en-US"/>
        </w:rPr>
        <w:t xml:space="preserve"> dữ liệu điện tử </w:t>
      </w:r>
      <w:r w:rsidR="00AD774C">
        <w:rPr>
          <w:rFonts w:ascii="Times New Roman" w:eastAsia="Times New Roman" w:hAnsi="Times New Roman" w:cs="Times New Roman"/>
          <w:sz w:val="28"/>
          <w:szCs w:val="28"/>
          <w:lang w:val="en-US"/>
        </w:rPr>
        <w:t>và</w:t>
      </w:r>
      <w:r w:rsidRPr="00D9589D">
        <w:rPr>
          <w:rFonts w:ascii="Times New Roman" w:eastAsia="Times New Roman" w:hAnsi="Times New Roman" w:cs="Times New Roman"/>
          <w:sz w:val="28"/>
          <w:szCs w:val="28"/>
          <w:lang w:val="en-US"/>
        </w:rPr>
        <w:t xml:space="preserve"> rút ngắn thời gian giúp cho tổ chức, cá nhân giảm bớt chi phí thực hiện thủ tục hành chính.</w:t>
      </w:r>
    </w:p>
    <w:p w14:paraId="39319225" w14:textId="6079A82C" w:rsidR="00EE407B" w:rsidRDefault="00EE407B" w:rsidP="002E3E35">
      <w:pPr>
        <w:spacing w:before="120" w:after="120" w:line="264" w:lineRule="auto"/>
        <w:ind w:firstLine="567"/>
        <w:jc w:val="both"/>
        <w:rPr>
          <w:rFonts w:ascii="Times New Roman" w:hAnsi="Times New Roman" w:cs="Times New Roman"/>
          <w:b/>
          <w:bCs/>
          <w:sz w:val="28"/>
          <w:szCs w:val="28"/>
          <w:lang w:val="en-US"/>
        </w:rPr>
      </w:pPr>
      <w:r w:rsidRPr="00EE407B">
        <w:rPr>
          <w:rFonts w:ascii="Times New Roman" w:hAnsi="Times New Roman" w:cs="Times New Roman"/>
          <w:b/>
          <w:bCs/>
          <w:sz w:val="28"/>
          <w:szCs w:val="28"/>
        </w:rPr>
        <w:t>2. Việc phân quyền, phân cấp (nếu trong dự thảo văn bản có quy định về phân quyền, phân cấp)</w:t>
      </w:r>
    </w:p>
    <w:p w14:paraId="3E051483" w14:textId="29757766" w:rsidR="00EE407B" w:rsidRDefault="00EE407B" w:rsidP="002E3E35">
      <w:pPr>
        <w:spacing w:before="120" w:after="120" w:line="264" w:lineRule="auto"/>
        <w:ind w:firstLine="567"/>
        <w:jc w:val="both"/>
        <w:rPr>
          <w:rFonts w:ascii="Times New Roman" w:hAnsi="Times New Roman" w:cs="Times New Roman"/>
          <w:sz w:val="28"/>
          <w:szCs w:val="28"/>
          <w:lang w:val="en-US"/>
        </w:rPr>
      </w:pPr>
      <w:r w:rsidRPr="00EE407B">
        <w:rPr>
          <w:rFonts w:ascii="Times New Roman" w:hAnsi="Times New Roman" w:cs="Times New Roman"/>
          <w:sz w:val="28"/>
          <w:szCs w:val="28"/>
        </w:rPr>
        <w:t xml:space="preserve">Dự thảo </w:t>
      </w:r>
      <w:r w:rsidRPr="00BB6643">
        <w:rPr>
          <w:rFonts w:ascii="Times New Roman" w:hAnsi="Times New Roman" w:cs="Times New Roman"/>
          <w:sz w:val="28"/>
          <w:szCs w:val="28"/>
        </w:rPr>
        <w:t xml:space="preserve">Thông tư hướng dẫn một số </w:t>
      </w:r>
      <w:r>
        <w:rPr>
          <w:rFonts w:ascii="Times New Roman" w:hAnsi="Times New Roman" w:cs="Times New Roman"/>
          <w:sz w:val="28"/>
          <w:szCs w:val="28"/>
          <w:lang w:val="en-US"/>
        </w:rPr>
        <w:t>nội dung chi tiết t</w:t>
      </w:r>
      <w:r w:rsidRPr="00BB6643">
        <w:rPr>
          <w:rFonts w:ascii="Times New Roman" w:hAnsi="Times New Roman" w:cs="Times New Roman"/>
          <w:sz w:val="28"/>
          <w:szCs w:val="28"/>
        </w:rPr>
        <w:t xml:space="preserve">rong </w:t>
      </w:r>
      <w:r>
        <w:rPr>
          <w:rFonts w:ascii="Times New Roman" w:hAnsi="Times New Roman" w:cs="Times New Roman"/>
          <w:sz w:val="28"/>
          <w:szCs w:val="28"/>
          <w:lang w:val="en-US"/>
        </w:rPr>
        <w:t>H</w:t>
      </w:r>
      <w:r w:rsidRPr="00BB6643">
        <w:rPr>
          <w:rFonts w:ascii="Times New Roman" w:hAnsi="Times New Roman" w:cs="Times New Roman"/>
          <w:sz w:val="28"/>
          <w:szCs w:val="28"/>
        </w:rPr>
        <w:t xml:space="preserve">ệ thống thông tin, Cơ sở dữ liệu quốc gia về hoạt động xây dựng </w:t>
      </w:r>
      <w:r w:rsidRPr="00EE407B">
        <w:rPr>
          <w:rFonts w:ascii="Times New Roman" w:hAnsi="Times New Roman" w:cs="Times New Roman"/>
          <w:sz w:val="28"/>
          <w:szCs w:val="28"/>
        </w:rPr>
        <w:t>không có quy định về phân quyền, phân cấp.</w:t>
      </w:r>
    </w:p>
    <w:p w14:paraId="319374C0" w14:textId="77777777" w:rsidR="00EE407B" w:rsidRPr="00EE407B" w:rsidRDefault="00EE407B" w:rsidP="002E3E35">
      <w:pPr>
        <w:spacing w:before="120" w:after="120" w:line="264" w:lineRule="auto"/>
        <w:ind w:firstLine="567"/>
        <w:jc w:val="both"/>
        <w:rPr>
          <w:rFonts w:ascii="Times New Roman" w:hAnsi="Times New Roman" w:cs="Times New Roman"/>
          <w:b/>
          <w:bCs/>
          <w:sz w:val="28"/>
          <w:szCs w:val="28"/>
          <w:lang w:val="en-US"/>
        </w:rPr>
      </w:pPr>
      <w:r w:rsidRPr="00EE407B">
        <w:rPr>
          <w:rFonts w:ascii="Times New Roman" w:hAnsi="Times New Roman" w:cs="Times New Roman"/>
          <w:b/>
          <w:bCs/>
          <w:sz w:val="28"/>
          <w:szCs w:val="28"/>
        </w:rPr>
        <w:t xml:space="preserve">3. Việc ứng dụng, thúc đẩy phát triển khoa học, công nghệ, đổi mới sáng tạo và chuyển đổi số (nếu trong dự thảo văn bản có quy định về việc ứng </w:t>
      </w:r>
      <w:r w:rsidRPr="00EE407B">
        <w:rPr>
          <w:rFonts w:ascii="Times New Roman" w:hAnsi="Times New Roman" w:cs="Times New Roman"/>
          <w:b/>
          <w:bCs/>
          <w:sz w:val="28"/>
          <w:szCs w:val="28"/>
        </w:rPr>
        <w:lastRenderedPageBreak/>
        <w:t xml:space="preserve">dụng, thúc đẩy phát triển khoa học, công nghệ, đổi mới sáng tạo và chuyển đổi số) </w:t>
      </w:r>
    </w:p>
    <w:p w14:paraId="2B89C56A" w14:textId="55898874" w:rsidR="00EE407B" w:rsidRDefault="00EE407B" w:rsidP="002E3E35">
      <w:pPr>
        <w:spacing w:before="120" w:after="120" w:line="264" w:lineRule="auto"/>
        <w:ind w:firstLine="567"/>
        <w:jc w:val="both"/>
        <w:rPr>
          <w:rFonts w:ascii="Times New Roman" w:hAnsi="Times New Roman" w:cs="Times New Roman"/>
          <w:sz w:val="28"/>
          <w:szCs w:val="28"/>
          <w:lang w:val="en-US"/>
        </w:rPr>
      </w:pPr>
      <w:r w:rsidRPr="00EE407B">
        <w:rPr>
          <w:rFonts w:ascii="Times New Roman" w:hAnsi="Times New Roman" w:cs="Times New Roman"/>
          <w:sz w:val="28"/>
          <w:szCs w:val="28"/>
        </w:rPr>
        <w:t xml:space="preserve">Mục tiêu xây dựng </w:t>
      </w:r>
      <w:r w:rsidRPr="00BB6643">
        <w:rPr>
          <w:rFonts w:ascii="Times New Roman" w:hAnsi="Times New Roman" w:cs="Times New Roman"/>
          <w:sz w:val="28"/>
          <w:szCs w:val="28"/>
        </w:rPr>
        <w:t xml:space="preserve">Thông tư hướng dẫn một số </w:t>
      </w:r>
      <w:r>
        <w:rPr>
          <w:rFonts w:ascii="Times New Roman" w:hAnsi="Times New Roman" w:cs="Times New Roman"/>
          <w:sz w:val="28"/>
          <w:szCs w:val="28"/>
          <w:lang w:val="en-US"/>
        </w:rPr>
        <w:t>nội dung chi tiết t</w:t>
      </w:r>
      <w:r w:rsidRPr="00BB6643">
        <w:rPr>
          <w:rFonts w:ascii="Times New Roman" w:hAnsi="Times New Roman" w:cs="Times New Roman"/>
          <w:sz w:val="28"/>
          <w:szCs w:val="28"/>
        </w:rPr>
        <w:t xml:space="preserve">rong </w:t>
      </w:r>
      <w:r>
        <w:rPr>
          <w:rFonts w:ascii="Times New Roman" w:hAnsi="Times New Roman" w:cs="Times New Roman"/>
          <w:sz w:val="28"/>
          <w:szCs w:val="28"/>
          <w:lang w:val="en-US"/>
        </w:rPr>
        <w:t>H</w:t>
      </w:r>
      <w:r w:rsidRPr="00BB6643">
        <w:rPr>
          <w:rFonts w:ascii="Times New Roman" w:hAnsi="Times New Roman" w:cs="Times New Roman"/>
          <w:sz w:val="28"/>
          <w:szCs w:val="28"/>
        </w:rPr>
        <w:t xml:space="preserve">ệ thống thông tin, Cơ sở dữ liệu quốc gia về hoạt động xây dựng </w:t>
      </w:r>
      <w:r w:rsidRPr="00EE407B">
        <w:rPr>
          <w:rFonts w:ascii="Times New Roman" w:hAnsi="Times New Roman" w:cs="Times New Roman"/>
          <w:sz w:val="28"/>
          <w:szCs w:val="28"/>
        </w:rPr>
        <w:t>sẽ là đầu vào, nghiệp vụ để xây dựng hạ tầng kỹ thuật, hệ thống phần mềm quản lý Cơ sở dữ liệu quốc gia về hoạt động xây dựng. Khi đi vào hoạt động, Cơ sở dữ liệu quốc gia về hoạt động xây dựng sẽ là nền tảng để triển khai các hoạt động chuyển đổi số trong quản lý hoạt động đầu tư xây dựng. Dữ liệu trong Cơ sở dữ liệu quốc gia về hoạt động xây dựng là tham chiếu gốc phục vụ tra cứu, khai thác để thực hiện các thủ tục hành chính có liên quan như lập, thẩm định, phê duyệt quy hoạch xây dựng; lập, thẩm định, phê duyệt Báo cáo nghiên cứu khả thi đầu tư xây dựng; cấp giấy phép xây dựng; quản lý trật tự xây dựng; kiểm tra công tác nghiệm thu hoàn thành hạng mục công trình, công trình xây dựng; các thủ tục khác có liên quan đến đầu tư xây dựng theo quy định của pháp luật chuyên ngành khác.</w:t>
      </w:r>
    </w:p>
    <w:p w14:paraId="778F0A9F" w14:textId="5285182C" w:rsidR="00AD774C" w:rsidRDefault="00AD774C" w:rsidP="00AD774C">
      <w:pPr>
        <w:shd w:val="clear" w:color="auto" w:fill="FFFFFF"/>
        <w:spacing w:after="120" w:line="264"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quy định sửa đổi, bổ sung trong dự thảo </w:t>
      </w:r>
      <w:r>
        <w:rPr>
          <w:rFonts w:ascii="Times New Roman" w:eastAsia="Times New Roman" w:hAnsi="Times New Roman" w:cs="Times New Roman"/>
          <w:sz w:val="28"/>
          <w:szCs w:val="28"/>
          <w:lang w:val="en-US"/>
        </w:rPr>
        <w:t>Thông tư</w:t>
      </w:r>
      <w:r>
        <w:rPr>
          <w:rFonts w:ascii="Times New Roman" w:eastAsia="Times New Roman" w:hAnsi="Times New Roman" w:cs="Times New Roman"/>
          <w:sz w:val="28"/>
          <w:szCs w:val="28"/>
        </w:rPr>
        <w:t xml:space="preserve"> tạo thuận lợi cho việc ứng dụng công nghệ, chuyển đổi số, dữ liệu hóa các thành phần hồ sơ. Theo đó, </w:t>
      </w:r>
      <w:r>
        <w:rPr>
          <w:rFonts w:ascii="Times New Roman" w:eastAsia="Times New Roman" w:hAnsi="Times New Roman" w:cs="Times New Roman"/>
          <w:sz w:val="28"/>
          <w:szCs w:val="28"/>
          <w:lang w:val="en-US"/>
        </w:rPr>
        <w:t xml:space="preserve">tổ chức, </w:t>
      </w:r>
      <w:r>
        <w:rPr>
          <w:rFonts w:ascii="Times New Roman" w:eastAsia="Times New Roman" w:hAnsi="Times New Roman" w:cs="Times New Roman"/>
          <w:sz w:val="28"/>
          <w:szCs w:val="28"/>
        </w:rPr>
        <w:t>cá nhân tham gia thực hiện thủ tục hành chính có thể thực hiện trên môi trường điện tử thay vì nộp hồ sơ trực tiếp, sử dụng bản giấy. Quy định này cũng nhằm đảm bảo đồng bộ với nhiệm vụ mà các Bộ ngành đang khẩn trương hoàn thiện cơ sở hạ tầng về khai thác các dữ liệu thông tin chuyên ngành.</w:t>
      </w:r>
    </w:p>
    <w:p w14:paraId="03ABF97E" w14:textId="436E94BC" w:rsidR="00AD774C" w:rsidRPr="00AA305B" w:rsidRDefault="00AD774C" w:rsidP="00AD774C">
      <w:pPr>
        <w:spacing w:before="120" w:after="120" w:line="264" w:lineRule="auto"/>
        <w:ind w:firstLine="567"/>
        <w:jc w:val="both"/>
        <w:rPr>
          <w:rFonts w:ascii="Times New Roman" w:hAnsi="Times New Roman" w:cs="Times New Roman"/>
          <w:sz w:val="28"/>
          <w:szCs w:val="28"/>
          <w:lang w:val="en-US"/>
        </w:rPr>
      </w:pPr>
      <w:r>
        <w:rPr>
          <w:rFonts w:ascii="Times New Roman" w:eastAsia="Times New Roman" w:hAnsi="Times New Roman" w:cs="Times New Roman"/>
          <w:sz w:val="28"/>
          <w:szCs w:val="28"/>
        </w:rPr>
        <w:t xml:space="preserve">Nội dung dự thảo </w:t>
      </w:r>
      <w:r w:rsidR="002E1C50">
        <w:rPr>
          <w:rFonts w:ascii="Times New Roman" w:eastAsia="Times New Roman" w:hAnsi="Times New Roman" w:cs="Times New Roman"/>
          <w:sz w:val="28"/>
          <w:szCs w:val="28"/>
          <w:lang w:val="en-US"/>
        </w:rPr>
        <w:t>Thông tư</w:t>
      </w:r>
      <w:r>
        <w:rPr>
          <w:rFonts w:ascii="Times New Roman" w:eastAsia="Times New Roman" w:hAnsi="Times New Roman" w:cs="Times New Roman"/>
          <w:sz w:val="28"/>
          <w:szCs w:val="28"/>
        </w:rPr>
        <w:t xml:space="preserve"> bao gồm việc xác lập giá trị pháp lý chính thức cho dữ liệu điện tử trong hệ thống, thiết lập Cơ sở dữ liệu quốc gia về hoạt động xây dựng làm "dữ liệu chủ" để các cơ sở dữ liệu liên quan phải đồng bộ, và quy định cơ chế cập nhật, điều chỉnh dữ liệu linh hoạt từ ba nguồn chính: kết quả thủ tục hành chính, đề xuất từ tổ chức/cá nhân và thông tin thay đổi từ các cơ sở dữ liệu liên kết khác, đảm bảo tính thống nhất và chính xác trên toàn hệ thống quản lý nhà nước. Bổ sung nội dung thông tin chi tiết theo hướng đảm bảo quản lý toàn bộ vòng đời công trình, giúp hệ thống không chỉ là kho lưu trữ mà trở thành công cụ phân tích an toàn, hiệu quả vận hành và quản lý rủi ro cho công trình</w:t>
      </w:r>
      <w:r w:rsidR="00AA305B">
        <w:rPr>
          <w:rFonts w:ascii="Times New Roman" w:eastAsia="Times New Roman" w:hAnsi="Times New Roman" w:cs="Times New Roman"/>
          <w:sz w:val="28"/>
          <w:szCs w:val="28"/>
          <w:lang w:val="en-US"/>
        </w:rPr>
        <w:t>.</w:t>
      </w:r>
    </w:p>
    <w:p w14:paraId="472CB79F" w14:textId="77777777" w:rsidR="00EE407B" w:rsidRPr="00EE407B" w:rsidRDefault="00EE407B" w:rsidP="002E3E35">
      <w:pPr>
        <w:spacing w:before="120" w:after="120" w:line="264" w:lineRule="auto"/>
        <w:ind w:firstLine="567"/>
        <w:jc w:val="both"/>
        <w:rPr>
          <w:rFonts w:ascii="Times New Roman" w:hAnsi="Times New Roman" w:cs="Times New Roman"/>
          <w:b/>
          <w:bCs/>
          <w:sz w:val="28"/>
          <w:szCs w:val="28"/>
          <w:lang w:val="en-US"/>
        </w:rPr>
      </w:pPr>
      <w:r w:rsidRPr="00EE407B">
        <w:rPr>
          <w:rFonts w:ascii="Times New Roman" w:hAnsi="Times New Roman" w:cs="Times New Roman"/>
          <w:b/>
          <w:bCs/>
          <w:sz w:val="28"/>
          <w:szCs w:val="28"/>
        </w:rPr>
        <w:t xml:space="preserve">4. Việc bảo đảm bình đẳng giới (nếu trong dự thảo văn bản có quy định về bình đẳng giới) </w:t>
      </w:r>
    </w:p>
    <w:p w14:paraId="1B8A6EE9" w14:textId="66F7D83A" w:rsidR="00EE407B" w:rsidRDefault="00EE407B" w:rsidP="002E3E35">
      <w:pPr>
        <w:spacing w:before="120" w:after="120" w:line="264" w:lineRule="auto"/>
        <w:ind w:firstLine="567"/>
        <w:jc w:val="both"/>
        <w:rPr>
          <w:rFonts w:ascii="Times New Roman" w:hAnsi="Times New Roman" w:cs="Times New Roman"/>
          <w:sz w:val="28"/>
          <w:szCs w:val="28"/>
          <w:lang w:val="en-US"/>
        </w:rPr>
      </w:pPr>
      <w:r w:rsidRPr="00EE407B">
        <w:rPr>
          <w:rFonts w:ascii="Times New Roman" w:hAnsi="Times New Roman" w:cs="Times New Roman"/>
          <w:sz w:val="28"/>
          <w:szCs w:val="28"/>
        </w:rPr>
        <w:t xml:space="preserve">Dự thảo </w:t>
      </w:r>
      <w:r w:rsidRPr="00BB6643">
        <w:rPr>
          <w:rFonts w:ascii="Times New Roman" w:hAnsi="Times New Roman" w:cs="Times New Roman"/>
          <w:sz w:val="28"/>
          <w:szCs w:val="28"/>
        </w:rPr>
        <w:t xml:space="preserve">Thông tư hướng dẫn một số </w:t>
      </w:r>
      <w:r>
        <w:rPr>
          <w:rFonts w:ascii="Times New Roman" w:hAnsi="Times New Roman" w:cs="Times New Roman"/>
          <w:sz w:val="28"/>
          <w:szCs w:val="28"/>
          <w:lang w:val="en-US"/>
        </w:rPr>
        <w:t>nội dung chi tiết t</w:t>
      </w:r>
      <w:r w:rsidRPr="00BB6643">
        <w:rPr>
          <w:rFonts w:ascii="Times New Roman" w:hAnsi="Times New Roman" w:cs="Times New Roman"/>
          <w:sz w:val="28"/>
          <w:szCs w:val="28"/>
        </w:rPr>
        <w:t xml:space="preserve">rong </w:t>
      </w:r>
      <w:r>
        <w:rPr>
          <w:rFonts w:ascii="Times New Roman" w:hAnsi="Times New Roman" w:cs="Times New Roman"/>
          <w:sz w:val="28"/>
          <w:szCs w:val="28"/>
          <w:lang w:val="en-US"/>
        </w:rPr>
        <w:t>H</w:t>
      </w:r>
      <w:r w:rsidRPr="00BB6643">
        <w:rPr>
          <w:rFonts w:ascii="Times New Roman" w:hAnsi="Times New Roman" w:cs="Times New Roman"/>
          <w:sz w:val="28"/>
          <w:szCs w:val="28"/>
        </w:rPr>
        <w:t xml:space="preserve">ệ thống thông tin, Cơ sở dữ liệu quốc gia về hoạt động xây dựng </w:t>
      </w:r>
      <w:r w:rsidRPr="00EE407B">
        <w:rPr>
          <w:rFonts w:ascii="Times New Roman" w:hAnsi="Times New Roman" w:cs="Times New Roman"/>
          <w:sz w:val="28"/>
          <w:szCs w:val="28"/>
        </w:rPr>
        <w:t>không có quy định tác động đến vấn đề bình đẳng giới.</w:t>
      </w:r>
    </w:p>
    <w:p w14:paraId="1A111CF2" w14:textId="77777777" w:rsidR="005B23FD" w:rsidRPr="005B23FD" w:rsidRDefault="005B23FD" w:rsidP="002E3E35">
      <w:pPr>
        <w:spacing w:before="120" w:after="120" w:line="264" w:lineRule="auto"/>
        <w:ind w:firstLine="567"/>
        <w:jc w:val="both"/>
        <w:rPr>
          <w:rFonts w:ascii="Times New Roman" w:hAnsi="Times New Roman" w:cs="Times New Roman"/>
          <w:b/>
          <w:bCs/>
          <w:sz w:val="28"/>
          <w:szCs w:val="28"/>
          <w:lang w:val="en-US"/>
        </w:rPr>
      </w:pPr>
      <w:r w:rsidRPr="005B23FD">
        <w:rPr>
          <w:rFonts w:ascii="Times New Roman" w:hAnsi="Times New Roman" w:cs="Times New Roman"/>
          <w:b/>
          <w:bCs/>
          <w:sz w:val="28"/>
          <w:szCs w:val="28"/>
        </w:rPr>
        <w:t xml:space="preserve">5. Việc thực hiện chính sách dân tộc (nếu trong dự thảo văn bản có quy định về chính sách dân tộc) </w:t>
      </w:r>
    </w:p>
    <w:p w14:paraId="5E4A963A" w14:textId="3E7E0962" w:rsidR="005B23FD" w:rsidRDefault="005B23FD" w:rsidP="002E3E35">
      <w:pPr>
        <w:spacing w:before="120" w:after="120" w:line="264" w:lineRule="auto"/>
        <w:ind w:firstLine="567"/>
        <w:jc w:val="both"/>
        <w:rPr>
          <w:rFonts w:ascii="Times New Roman" w:hAnsi="Times New Roman" w:cs="Times New Roman"/>
          <w:sz w:val="28"/>
          <w:szCs w:val="28"/>
          <w:lang w:val="en-US"/>
        </w:rPr>
      </w:pPr>
      <w:r w:rsidRPr="005B23FD">
        <w:rPr>
          <w:rFonts w:ascii="Times New Roman" w:hAnsi="Times New Roman" w:cs="Times New Roman"/>
          <w:sz w:val="28"/>
          <w:szCs w:val="28"/>
        </w:rPr>
        <w:lastRenderedPageBreak/>
        <w:t xml:space="preserve">Dự thảo </w:t>
      </w:r>
      <w:r w:rsidRPr="00BB6643">
        <w:rPr>
          <w:rFonts w:ascii="Times New Roman" w:hAnsi="Times New Roman" w:cs="Times New Roman"/>
          <w:sz w:val="28"/>
          <w:szCs w:val="28"/>
        </w:rPr>
        <w:t xml:space="preserve">Thông tư hướng dẫn một số </w:t>
      </w:r>
      <w:r>
        <w:rPr>
          <w:rFonts w:ascii="Times New Roman" w:hAnsi="Times New Roman" w:cs="Times New Roman"/>
          <w:sz w:val="28"/>
          <w:szCs w:val="28"/>
          <w:lang w:val="en-US"/>
        </w:rPr>
        <w:t>nội dung chi tiết t</w:t>
      </w:r>
      <w:r w:rsidRPr="00BB6643">
        <w:rPr>
          <w:rFonts w:ascii="Times New Roman" w:hAnsi="Times New Roman" w:cs="Times New Roman"/>
          <w:sz w:val="28"/>
          <w:szCs w:val="28"/>
        </w:rPr>
        <w:t xml:space="preserve">rong </w:t>
      </w:r>
      <w:r>
        <w:rPr>
          <w:rFonts w:ascii="Times New Roman" w:hAnsi="Times New Roman" w:cs="Times New Roman"/>
          <w:sz w:val="28"/>
          <w:szCs w:val="28"/>
          <w:lang w:val="en-US"/>
        </w:rPr>
        <w:t>H</w:t>
      </w:r>
      <w:r w:rsidRPr="00BB6643">
        <w:rPr>
          <w:rFonts w:ascii="Times New Roman" w:hAnsi="Times New Roman" w:cs="Times New Roman"/>
          <w:sz w:val="28"/>
          <w:szCs w:val="28"/>
        </w:rPr>
        <w:t xml:space="preserve">ệ thống thông tin, Cơ sở dữ liệu quốc gia về hoạt động xây dựng </w:t>
      </w:r>
      <w:r w:rsidRPr="005B23FD">
        <w:rPr>
          <w:rFonts w:ascii="Times New Roman" w:hAnsi="Times New Roman" w:cs="Times New Roman"/>
          <w:sz w:val="28"/>
          <w:szCs w:val="28"/>
        </w:rPr>
        <w:t>không có quy định liên quan đến việc thực hiện chính sách dân tộc.</w:t>
      </w:r>
    </w:p>
    <w:p w14:paraId="7BE5D758" w14:textId="6A08B3E3" w:rsidR="00AA305B" w:rsidRDefault="00AA305B" w:rsidP="00AA305B">
      <w:pPr>
        <w:spacing w:after="120" w:line="264"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ab/>
        <w:t xml:space="preserve">Trên đây là báo cáo của </w:t>
      </w:r>
      <w:r>
        <w:rPr>
          <w:rFonts w:ascii="Times New Roman" w:eastAsia="Times New Roman" w:hAnsi="Times New Roman" w:cs="Times New Roman"/>
          <w:sz w:val="28"/>
          <w:szCs w:val="28"/>
          <w:lang w:val="en-US"/>
        </w:rPr>
        <w:t>Cục Kinh tế - Quản lý đầu tư xây dựng</w:t>
      </w:r>
      <w:r>
        <w:rPr>
          <w:rFonts w:ascii="Times New Roman" w:eastAsia="Times New Roman" w:hAnsi="Times New Roman" w:cs="Times New Roman"/>
          <w:sz w:val="28"/>
          <w:szCs w:val="28"/>
        </w:rPr>
        <w:t xml:space="preserve"> về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án, dự thảo </w:t>
      </w:r>
      <w:r>
        <w:rPr>
          <w:rFonts w:ascii="Times New Roman" w:eastAsia="Times New Roman" w:hAnsi="Times New Roman" w:cs="Times New Roman"/>
          <w:sz w:val="28"/>
          <w:szCs w:val="28"/>
          <w:lang w:val="en-US"/>
        </w:rPr>
        <w:t>Thông tư</w:t>
      </w:r>
      <w:r>
        <w:rPr>
          <w:rFonts w:ascii="Times New Roman" w:eastAsia="Times New Roman" w:hAnsi="Times New Roman" w:cs="Times New Roman"/>
          <w:sz w:val="28"/>
          <w:szCs w:val="28"/>
        </w:rPr>
        <w:t xml:space="preserve"> </w:t>
      </w:r>
      <w:r w:rsidR="0055487C">
        <w:rPr>
          <w:rFonts w:ascii="Times New Roman" w:eastAsia="Times New Roman" w:hAnsi="Times New Roman" w:cs="Times New Roman"/>
          <w:sz w:val="28"/>
          <w:szCs w:val="28"/>
          <w:lang w:val="en-US"/>
        </w:rPr>
        <w:t>hướng dẫn một số nội dung chi tiết trong</w:t>
      </w:r>
      <w:r>
        <w:rPr>
          <w:rFonts w:ascii="Times New Roman" w:eastAsia="Times New Roman" w:hAnsi="Times New Roman" w:cs="Times New Roman"/>
          <w:sz w:val="28"/>
          <w:szCs w:val="28"/>
        </w:rPr>
        <w:t xml:space="preserve"> </w:t>
      </w:r>
      <w:r w:rsidR="00673875">
        <w:rPr>
          <w:rFonts w:ascii="Times New Roman" w:eastAsia="Times New Roman" w:hAnsi="Times New Roman" w:cs="Times New Roman"/>
          <w:sz w:val="28"/>
          <w:szCs w:val="28"/>
          <w:lang w:val="en-US"/>
        </w:rPr>
        <w:t>H</w:t>
      </w:r>
      <w:r>
        <w:rPr>
          <w:rFonts w:ascii="Times New Roman" w:eastAsia="Times New Roman" w:hAnsi="Times New Roman" w:cs="Times New Roman"/>
          <w:sz w:val="28"/>
          <w:szCs w:val="28"/>
        </w:rPr>
        <w:t xml:space="preserve">ệ thống thông tin, cơ sở dữ liệu quốc gia về hoạt động xây dựng, kính trình </w:t>
      </w:r>
      <w:r w:rsidR="001B72D3">
        <w:rPr>
          <w:rFonts w:ascii="Times New Roman" w:eastAsia="Times New Roman" w:hAnsi="Times New Roman" w:cs="Times New Roman"/>
          <w:sz w:val="28"/>
          <w:szCs w:val="28"/>
          <w:lang w:val="en-US"/>
        </w:rPr>
        <w:t>Bộ trưởng</w:t>
      </w:r>
      <w:r>
        <w:rPr>
          <w:rFonts w:ascii="Times New Roman" w:eastAsia="Times New Roman" w:hAnsi="Times New Roman" w:cs="Times New Roman"/>
          <w:sz w:val="28"/>
          <w:szCs w:val="28"/>
        </w:rPr>
        <w:t xml:space="preserve"> xem xét./.</w:t>
      </w:r>
    </w:p>
    <w:p w14:paraId="103FC7B8" w14:textId="77777777" w:rsidR="00F73D79" w:rsidRPr="00F73D79" w:rsidRDefault="00F73D79" w:rsidP="00AA305B">
      <w:pPr>
        <w:spacing w:after="120" w:line="264" w:lineRule="auto"/>
        <w:jc w:val="both"/>
        <w:rPr>
          <w:rFonts w:ascii="Times New Roman" w:eastAsia="Times New Roman" w:hAnsi="Times New Roman" w:cs="Times New Roman"/>
          <w:sz w:val="28"/>
          <w:szCs w:val="28"/>
          <w:lang w:val="en-US"/>
        </w:rPr>
      </w:pPr>
    </w:p>
    <w:tbl>
      <w:tblPr>
        <w:tblW w:w="9405" w:type="dxa"/>
        <w:tblLayout w:type="fixed"/>
        <w:tblLook w:val="0000" w:firstRow="0" w:lastRow="0" w:firstColumn="0" w:lastColumn="0" w:noHBand="0" w:noVBand="0"/>
      </w:tblPr>
      <w:tblGrid>
        <w:gridCol w:w="4943"/>
        <w:gridCol w:w="4462"/>
      </w:tblGrid>
      <w:tr w:rsidR="00AA305B" w14:paraId="1740F0E8" w14:textId="77777777" w:rsidTr="006F594A">
        <w:tc>
          <w:tcPr>
            <w:tcW w:w="4943" w:type="dxa"/>
          </w:tcPr>
          <w:p w14:paraId="35131DBD" w14:textId="77777777" w:rsidR="00AA305B" w:rsidRDefault="00AA305B" w:rsidP="006F594A">
            <w:pPr>
              <w:widowControl w:val="0"/>
              <w:tabs>
                <w:tab w:val="center" w:pos="2106"/>
              </w:tabs>
              <w:spacing w:after="0" w:line="240" w:lineRule="auto"/>
              <w:rPr>
                <w:rFonts w:ascii="Times New Roman" w:eastAsia="Times New Roman" w:hAnsi="Times New Roman" w:cs="Times New Roman"/>
              </w:rPr>
            </w:pPr>
            <w:r>
              <w:rPr>
                <w:rFonts w:ascii="Times New Roman" w:eastAsia="Times New Roman" w:hAnsi="Times New Roman" w:cs="Times New Roman"/>
                <w:b/>
                <w:bCs/>
                <w:i/>
                <w:iCs/>
              </w:rPr>
              <w:t>Nơi nhận:</w:t>
            </w:r>
            <w:r>
              <w:rPr>
                <w:rFonts w:ascii="Times New Roman" w:eastAsia="Times New Roman" w:hAnsi="Times New Roman" w:cs="Times New Roman"/>
                <w:b/>
                <w:bCs/>
                <w:i/>
                <w:iCs/>
              </w:rPr>
              <w:tab/>
            </w:r>
            <w:r>
              <w:rPr>
                <w:rFonts w:ascii="Times New Roman" w:eastAsia="Times New Roman" w:hAnsi="Times New Roman" w:cs="Times New Roman"/>
                <w:b/>
                <w:bCs/>
                <w:i/>
                <w:iCs/>
              </w:rPr>
              <w:br/>
            </w:r>
            <w:r>
              <w:rPr>
                <w:rFonts w:ascii="Times New Roman" w:eastAsia="Times New Roman" w:hAnsi="Times New Roman" w:cs="Times New Roman"/>
              </w:rPr>
              <w:t>- Như trên;</w:t>
            </w:r>
          </w:p>
          <w:p w14:paraId="3968A23E" w14:textId="3B000FB7" w:rsidR="00AA305B" w:rsidRDefault="00AA305B" w:rsidP="006F594A">
            <w:pPr>
              <w:widowControl w:val="0"/>
              <w:tabs>
                <w:tab w:val="center" w:pos="2106"/>
              </w:tabs>
              <w:spacing w:after="0" w:line="240" w:lineRule="auto"/>
              <w:rPr>
                <w:rFonts w:ascii="Times New Roman" w:eastAsia="Times New Roman" w:hAnsi="Times New Roman" w:cs="Times New Roman"/>
                <w:lang w:val="en-US"/>
              </w:rPr>
            </w:pPr>
            <w:r>
              <w:rPr>
                <w:rFonts w:ascii="Times New Roman" w:eastAsia="Times New Roman" w:hAnsi="Times New Roman" w:cs="Times New Roman"/>
              </w:rPr>
              <w:t xml:space="preserve">- </w:t>
            </w:r>
            <w:r w:rsidR="00006DB2">
              <w:rPr>
                <w:rFonts w:ascii="Times New Roman" w:eastAsia="Times New Roman" w:hAnsi="Times New Roman" w:cs="Times New Roman"/>
                <w:lang w:val="en-US"/>
              </w:rPr>
              <w:t>Thứ trưởng Bùi Xuân Dũng</w:t>
            </w:r>
            <w:r>
              <w:rPr>
                <w:rFonts w:ascii="Times New Roman" w:eastAsia="Times New Roman" w:hAnsi="Times New Roman" w:cs="Times New Roman"/>
              </w:rPr>
              <w:t xml:space="preserve"> (để báo cáo);</w:t>
            </w:r>
          </w:p>
          <w:p w14:paraId="0279ADC0" w14:textId="341DE1DF" w:rsidR="00F73D79" w:rsidRPr="00F73D79" w:rsidRDefault="00F73D79" w:rsidP="006F594A">
            <w:pPr>
              <w:widowControl w:val="0"/>
              <w:tabs>
                <w:tab w:val="center" w:pos="2106"/>
              </w:tabs>
              <w:spacing w:after="0" w:line="240" w:lineRule="auto"/>
              <w:rPr>
                <w:rFonts w:ascii="Times New Roman" w:eastAsia="Times New Roman" w:hAnsi="Times New Roman" w:cs="Times New Roman"/>
                <w:lang w:val="en-US"/>
              </w:rPr>
            </w:pPr>
            <w:r>
              <w:rPr>
                <w:rFonts w:ascii="Times New Roman" w:eastAsia="Times New Roman" w:hAnsi="Times New Roman" w:cs="Times New Roman"/>
                <w:lang w:val="en-US"/>
              </w:rPr>
              <w:t>- Cục trưởng (để báo cáo);</w:t>
            </w:r>
          </w:p>
          <w:p w14:paraId="7E250268" w14:textId="31306E8D" w:rsidR="00AA305B" w:rsidRDefault="00AA305B" w:rsidP="006F594A">
            <w:pPr>
              <w:widowControl w:val="0"/>
              <w:tabs>
                <w:tab w:val="center" w:pos="2106"/>
              </w:tabs>
              <w:spacing w:after="0" w:line="240" w:lineRule="auto"/>
              <w:rPr>
                <w:rFonts w:ascii="Times New Roman" w:eastAsia="Times New Roman" w:hAnsi="Times New Roman" w:cs="Times New Roman"/>
              </w:rPr>
            </w:pPr>
            <w:r>
              <w:rPr>
                <w:rFonts w:ascii="Times New Roman" w:eastAsia="Times New Roman" w:hAnsi="Times New Roman" w:cs="Times New Roman"/>
              </w:rPr>
              <w:t>- Vụ Pháp chế</w:t>
            </w:r>
            <w:r w:rsidR="00B40389">
              <w:rPr>
                <w:rFonts w:ascii="Times New Roman" w:eastAsia="Times New Roman" w:hAnsi="Times New Roman" w:cs="Times New Roman"/>
                <w:lang w:val="en-US"/>
              </w:rPr>
              <w:t>;</w:t>
            </w:r>
            <w:r>
              <w:rPr>
                <w:rFonts w:ascii="Times New Roman" w:eastAsia="Times New Roman" w:hAnsi="Times New Roman" w:cs="Times New Roman"/>
              </w:rPr>
              <w:br/>
              <w:t xml:space="preserve">- Lưu: VT, </w:t>
            </w:r>
            <w:r w:rsidR="00B40389">
              <w:rPr>
                <w:rFonts w:ascii="Times New Roman" w:eastAsia="Times New Roman" w:hAnsi="Times New Roman" w:cs="Times New Roman"/>
                <w:lang w:val="en-US"/>
              </w:rPr>
              <w:t>QLGP</w:t>
            </w:r>
            <w:r w:rsidR="00006DB2">
              <w:rPr>
                <w:rFonts w:ascii="Times New Roman" w:eastAsia="Times New Roman" w:hAnsi="Times New Roman" w:cs="Times New Roman"/>
                <w:vertAlign w:val="subscript"/>
                <w:lang w:val="en-US"/>
              </w:rPr>
              <w:t>(NTH)</w:t>
            </w:r>
            <w:r>
              <w:rPr>
                <w:rFonts w:ascii="Times New Roman" w:eastAsia="Times New Roman" w:hAnsi="Times New Roman" w:cs="Times New Roman"/>
              </w:rPr>
              <w:t>.</w:t>
            </w:r>
          </w:p>
        </w:tc>
        <w:tc>
          <w:tcPr>
            <w:tcW w:w="4462" w:type="dxa"/>
          </w:tcPr>
          <w:p w14:paraId="6CDA4079" w14:textId="49060A4A" w:rsidR="00AA305B" w:rsidRDefault="00AA305B" w:rsidP="006F594A">
            <w:pPr>
              <w:widowControl w:val="0"/>
              <w:tabs>
                <w:tab w:val="right" w:pos="7920"/>
              </w:tabs>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KT. </w:t>
            </w:r>
            <w:r w:rsidR="00F73D79">
              <w:rPr>
                <w:rFonts w:ascii="Times New Roman" w:eastAsia="Times New Roman" w:hAnsi="Times New Roman" w:cs="Times New Roman"/>
                <w:b/>
                <w:bCs/>
                <w:sz w:val="28"/>
                <w:szCs w:val="28"/>
                <w:lang w:val="en-US"/>
              </w:rPr>
              <w:t>CỤC</w:t>
            </w:r>
            <w:r>
              <w:rPr>
                <w:rFonts w:ascii="Times New Roman" w:eastAsia="Times New Roman" w:hAnsi="Times New Roman" w:cs="Times New Roman"/>
                <w:b/>
                <w:bCs/>
                <w:sz w:val="28"/>
                <w:szCs w:val="28"/>
              </w:rPr>
              <w:t xml:space="preserve"> TRƯỞNG</w:t>
            </w:r>
          </w:p>
          <w:p w14:paraId="0BE842FE" w14:textId="28842D0B" w:rsidR="00AA305B" w:rsidRDefault="00F73D79" w:rsidP="006F594A">
            <w:pPr>
              <w:widowControl w:val="0"/>
              <w:tabs>
                <w:tab w:val="right" w:pos="7920"/>
              </w:tabs>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en-US"/>
              </w:rPr>
              <w:t>PHÓ CỤC</w:t>
            </w:r>
            <w:r w:rsidR="00AA305B">
              <w:rPr>
                <w:rFonts w:ascii="Times New Roman" w:eastAsia="Times New Roman" w:hAnsi="Times New Roman" w:cs="Times New Roman"/>
                <w:b/>
                <w:bCs/>
                <w:sz w:val="28"/>
                <w:szCs w:val="28"/>
              </w:rPr>
              <w:t xml:space="preserve"> TRƯỞNG</w:t>
            </w:r>
          </w:p>
          <w:p w14:paraId="685EC670" w14:textId="77777777" w:rsidR="00AA305B" w:rsidRDefault="00AA305B" w:rsidP="006F594A">
            <w:pPr>
              <w:widowControl w:val="0"/>
              <w:tabs>
                <w:tab w:val="right" w:pos="7920"/>
              </w:tabs>
              <w:spacing w:after="0" w:line="240" w:lineRule="auto"/>
              <w:jc w:val="center"/>
              <w:rPr>
                <w:rFonts w:ascii="Times New Roman" w:eastAsia="Times New Roman" w:hAnsi="Times New Roman" w:cs="Times New Roman"/>
                <w:b/>
                <w:bCs/>
                <w:sz w:val="28"/>
                <w:szCs w:val="28"/>
              </w:rPr>
            </w:pPr>
          </w:p>
          <w:p w14:paraId="16EFB16C" w14:textId="77777777" w:rsidR="00AA305B" w:rsidRDefault="00AA305B" w:rsidP="006F594A">
            <w:pPr>
              <w:widowControl w:val="0"/>
              <w:tabs>
                <w:tab w:val="right" w:pos="7920"/>
              </w:tabs>
              <w:spacing w:after="0" w:line="240" w:lineRule="auto"/>
              <w:jc w:val="center"/>
              <w:rPr>
                <w:rFonts w:ascii="Times New Roman" w:eastAsia="Times New Roman" w:hAnsi="Times New Roman" w:cs="Times New Roman"/>
                <w:b/>
                <w:bCs/>
                <w:sz w:val="28"/>
                <w:szCs w:val="28"/>
                <w:lang w:val="en-US"/>
              </w:rPr>
            </w:pPr>
          </w:p>
          <w:p w14:paraId="09353601" w14:textId="77777777" w:rsidR="00F73D79" w:rsidRPr="00F73D79" w:rsidRDefault="00F73D79" w:rsidP="006F594A">
            <w:pPr>
              <w:widowControl w:val="0"/>
              <w:tabs>
                <w:tab w:val="right" w:pos="7920"/>
              </w:tabs>
              <w:spacing w:after="0" w:line="240" w:lineRule="auto"/>
              <w:jc w:val="center"/>
              <w:rPr>
                <w:rFonts w:ascii="Times New Roman" w:eastAsia="Times New Roman" w:hAnsi="Times New Roman" w:cs="Times New Roman"/>
                <w:b/>
                <w:bCs/>
                <w:sz w:val="28"/>
                <w:szCs w:val="28"/>
                <w:lang w:val="en-US"/>
              </w:rPr>
            </w:pPr>
          </w:p>
          <w:p w14:paraId="047643F2" w14:textId="77777777" w:rsidR="00AA305B" w:rsidRDefault="00AA305B" w:rsidP="006F594A">
            <w:pPr>
              <w:widowControl w:val="0"/>
              <w:tabs>
                <w:tab w:val="right" w:pos="7920"/>
              </w:tabs>
              <w:spacing w:after="0" w:line="240" w:lineRule="auto"/>
              <w:jc w:val="center"/>
              <w:rPr>
                <w:rFonts w:ascii="Times New Roman" w:eastAsia="Times New Roman" w:hAnsi="Times New Roman" w:cs="Times New Roman"/>
                <w:b/>
                <w:bCs/>
                <w:sz w:val="28"/>
                <w:szCs w:val="28"/>
              </w:rPr>
            </w:pPr>
          </w:p>
          <w:p w14:paraId="481947DF" w14:textId="77777777" w:rsidR="00AA305B" w:rsidRDefault="00AA305B" w:rsidP="006F594A">
            <w:pPr>
              <w:widowControl w:val="0"/>
              <w:tabs>
                <w:tab w:val="right" w:pos="7920"/>
              </w:tabs>
              <w:spacing w:after="0" w:line="240" w:lineRule="auto"/>
              <w:jc w:val="center"/>
              <w:rPr>
                <w:rFonts w:ascii="Times New Roman" w:eastAsia="Times New Roman" w:hAnsi="Times New Roman" w:cs="Times New Roman"/>
                <w:b/>
                <w:bCs/>
                <w:sz w:val="28"/>
                <w:szCs w:val="28"/>
              </w:rPr>
            </w:pPr>
          </w:p>
          <w:p w14:paraId="0CE70F41" w14:textId="6F2F7383" w:rsidR="00AA305B" w:rsidRPr="00F73D79" w:rsidRDefault="00F73D79" w:rsidP="006F594A">
            <w:pPr>
              <w:widowControl w:val="0"/>
              <w:tabs>
                <w:tab w:val="right" w:pos="7920"/>
              </w:tabs>
              <w:spacing w:after="0" w:line="240" w:lineRule="auto"/>
              <w:jc w:val="center"/>
              <w:rPr>
                <w:rFonts w:ascii="Times New Roman" w:eastAsia="Times New Roman" w:hAnsi="Times New Roman" w:cs="Times New Roman"/>
                <w:b/>
                <w:bCs/>
                <w:sz w:val="27"/>
                <w:szCs w:val="27"/>
                <w:lang w:val="en-US"/>
              </w:rPr>
            </w:pPr>
            <w:r>
              <w:rPr>
                <w:rFonts w:ascii="Times New Roman" w:eastAsia="Times New Roman" w:hAnsi="Times New Roman" w:cs="Times New Roman"/>
                <w:b/>
                <w:bCs/>
                <w:sz w:val="28"/>
                <w:szCs w:val="28"/>
                <w:lang w:val="en-US"/>
              </w:rPr>
              <w:t>Nguyễn Chí Hiếu</w:t>
            </w:r>
          </w:p>
        </w:tc>
      </w:tr>
    </w:tbl>
    <w:p w14:paraId="2D7851C6" w14:textId="77777777" w:rsidR="00AA305B" w:rsidRPr="00AA305B" w:rsidRDefault="00AA305B" w:rsidP="002E3E35">
      <w:pPr>
        <w:spacing w:before="120" w:after="120" w:line="264" w:lineRule="auto"/>
        <w:ind w:firstLine="567"/>
        <w:jc w:val="both"/>
        <w:rPr>
          <w:rFonts w:ascii="Times New Roman" w:hAnsi="Times New Roman" w:cs="Times New Roman"/>
          <w:sz w:val="28"/>
          <w:szCs w:val="28"/>
          <w:lang w:val="en-US"/>
        </w:rPr>
      </w:pPr>
    </w:p>
    <w:sectPr w:rsidR="00AA305B" w:rsidRPr="00AA305B" w:rsidSect="00A730E1">
      <w:headerReference w:type="default" r:id="rId6"/>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C3FD4" w14:textId="77777777" w:rsidR="00577DFE" w:rsidRDefault="00577DFE" w:rsidP="00A730E1">
      <w:pPr>
        <w:spacing w:after="0" w:line="240" w:lineRule="auto"/>
      </w:pPr>
      <w:r>
        <w:separator/>
      </w:r>
    </w:p>
  </w:endnote>
  <w:endnote w:type="continuationSeparator" w:id="0">
    <w:p w14:paraId="18992B48" w14:textId="77777777" w:rsidR="00577DFE" w:rsidRDefault="00577DFE" w:rsidP="00A73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C3CEB" w14:textId="77777777" w:rsidR="00577DFE" w:rsidRDefault="00577DFE" w:rsidP="00A730E1">
      <w:pPr>
        <w:spacing w:after="0" w:line="240" w:lineRule="auto"/>
      </w:pPr>
      <w:r>
        <w:separator/>
      </w:r>
    </w:p>
  </w:footnote>
  <w:footnote w:type="continuationSeparator" w:id="0">
    <w:p w14:paraId="082AB0BE" w14:textId="77777777" w:rsidR="00577DFE" w:rsidRDefault="00577DFE" w:rsidP="00A730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6"/>
        <w:szCs w:val="26"/>
      </w:rPr>
      <w:id w:val="175767201"/>
      <w:docPartObj>
        <w:docPartGallery w:val="Page Numbers (Top of Page)"/>
        <w:docPartUnique/>
      </w:docPartObj>
    </w:sdtPr>
    <w:sdtEndPr>
      <w:rPr>
        <w:noProof/>
      </w:rPr>
    </w:sdtEndPr>
    <w:sdtContent>
      <w:p w14:paraId="606980E7" w14:textId="2166F11C" w:rsidR="00A730E1" w:rsidRPr="00A730E1" w:rsidRDefault="00A730E1">
        <w:pPr>
          <w:pStyle w:val="Header"/>
          <w:jc w:val="center"/>
          <w:rPr>
            <w:rFonts w:ascii="Times New Roman" w:hAnsi="Times New Roman" w:cs="Times New Roman"/>
            <w:sz w:val="26"/>
            <w:szCs w:val="26"/>
          </w:rPr>
        </w:pPr>
        <w:r w:rsidRPr="00A730E1">
          <w:rPr>
            <w:rFonts w:ascii="Times New Roman" w:hAnsi="Times New Roman" w:cs="Times New Roman"/>
            <w:sz w:val="26"/>
            <w:szCs w:val="26"/>
          </w:rPr>
          <w:fldChar w:fldCharType="begin"/>
        </w:r>
        <w:r w:rsidRPr="00A730E1">
          <w:rPr>
            <w:rFonts w:ascii="Times New Roman" w:hAnsi="Times New Roman" w:cs="Times New Roman"/>
            <w:sz w:val="26"/>
            <w:szCs w:val="26"/>
          </w:rPr>
          <w:instrText xml:space="preserve"> PAGE   \* MERGEFORMAT </w:instrText>
        </w:r>
        <w:r w:rsidRPr="00A730E1">
          <w:rPr>
            <w:rFonts w:ascii="Times New Roman" w:hAnsi="Times New Roman" w:cs="Times New Roman"/>
            <w:sz w:val="26"/>
            <w:szCs w:val="26"/>
          </w:rPr>
          <w:fldChar w:fldCharType="separate"/>
        </w:r>
        <w:r w:rsidRPr="00A730E1">
          <w:rPr>
            <w:rFonts w:ascii="Times New Roman" w:hAnsi="Times New Roman" w:cs="Times New Roman"/>
            <w:noProof/>
            <w:sz w:val="26"/>
            <w:szCs w:val="26"/>
          </w:rPr>
          <w:t>2</w:t>
        </w:r>
        <w:r w:rsidRPr="00A730E1">
          <w:rPr>
            <w:rFonts w:ascii="Times New Roman" w:hAnsi="Times New Roman" w:cs="Times New Roman"/>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643"/>
    <w:rsid w:val="00006DB2"/>
    <w:rsid w:val="00037D42"/>
    <w:rsid w:val="000B5C15"/>
    <w:rsid w:val="000B7A7B"/>
    <w:rsid w:val="00136162"/>
    <w:rsid w:val="00183A89"/>
    <w:rsid w:val="001B72D3"/>
    <w:rsid w:val="002E1C50"/>
    <w:rsid w:val="002E3E35"/>
    <w:rsid w:val="00437A40"/>
    <w:rsid w:val="004D0CAB"/>
    <w:rsid w:val="004E757B"/>
    <w:rsid w:val="005223E9"/>
    <w:rsid w:val="005324C3"/>
    <w:rsid w:val="0055487C"/>
    <w:rsid w:val="00577DFE"/>
    <w:rsid w:val="005B23FD"/>
    <w:rsid w:val="00612421"/>
    <w:rsid w:val="00645BC2"/>
    <w:rsid w:val="00673875"/>
    <w:rsid w:val="00777975"/>
    <w:rsid w:val="007B7194"/>
    <w:rsid w:val="007F7BAD"/>
    <w:rsid w:val="00806427"/>
    <w:rsid w:val="008659B9"/>
    <w:rsid w:val="0098160A"/>
    <w:rsid w:val="00A04C18"/>
    <w:rsid w:val="00A53327"/>
    <w:rsid w:val="00A730E1"/>
    <w:rsid w:val="00A8743C"/>
    <w:rsid w:val="00AA305B"/>
    <w:rsid w:val="00AD774C"/>
    <w:rsid w:val="00AE7148"/>
    <w:rsid w:val="00AF4ED6"/>
    <w:rsid w:val="00AF641F"/>
    <w:rsid w:val="00B40389"/>
    <w:rsid w:val="00B71E26"/>
    <w:rsid w:val="00BB6643"/>
    <w:rsid w:val="00CA70EE"/>
    <w:rsid w:val="00CC0FD5"/>
    <w:rsid w:val="00D603F5"/>
    <w:rsid w:val="00DA62D6"/>
    <w:rsid w:val="00DB5889"/>
    <w:rsid w:val="00EE407B"/>
    <w:rsid w:val="00F01D0B"/>
    <w:rsid w:val="00F73D79"/>
    <w:rsid w:val="00FA009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1D0ED"/>
  <w15:chartTrackingRefBased/>
  <w15:docId w15:val="{F465F624-F4BD-49FF-AE51-57B91E0AE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66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B66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B664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B664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B664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B66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66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66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66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664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664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664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664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664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66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66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66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6643"/>
    <w:rPr>
      <w:rFonts w:eastAsiaTheme="majorEastAsia" w:cstheme="majorBidi"/>
      <w:color w:val="272727" w:themeColor="text1" w:themeTint="D8"/>
    </w:rPr>
  </w:style>
  <w:style w:type="paragraph" w:styleId="Title">
    <w:name w:val="Title"/>
    <w:basedOn w:val="Normal"/>
    <w:next w:val="Normal"/>
    <w:link w:val="TitleChar"/>
    <w:uiPriority w:val="10"/>
    <w:qFormat/>
    <w:rsid w:val="00BB66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66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66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66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6643"/>
    <w:pPr>
      <w:spacing w:before="160"/>
      <w:jc w:val="center"/>
    </w:pPr>
    <w:rPr>
      <w:i/>
      <w:iCs/>
      <w:color w:val="404040" w:themeColor="text1" w:themeTint="BF"/>
    </w:rPr>
  </w:style>
  <w:style w:type="character" w:customStyle="1" w:styleId="QuoteChar">
    <w:name w:val="Quote Char"/>
    <w:basedOn w:val="DefaultParagraphFont"/>
    <w:link w:val="Quote"/>
    <w:uiPriority w:val="29"/>
    <w:rsid w:val="00BB6643"/>
    <w:rPr>
      <w:i/>
      <w:iCs/>
      <w:color w:val="404040" w:themeColor="text1" w:themeTint="BF"/>
    </w:rPr>
  </w:style>
  <w:style w:type="paragraph" w:styleId="ListParagraph">
    <w:name w:val="List Paragraph"/>
    <w:basedOn w:val="Normal"/>
    <w:uiPriority w:val="34"/>
    <w:qFormat/>
    <w:rsid w:val="00BB6643"/>
    <w:pPr>
      <w:ind w:left="720"/>
      <w:contextualSpacing/>
    </w:pPr>
  </w:style>
  <w:style w:type="character" w:styleId="IntenseEmphasis">
    <w:name w:val="Intense Emphasis"/>
    <w:basedOn w:val="DefaultParagraphFont"/>
    <w:uiPriority w:val="21"/>
    <w:qFormat/>
    <w:rsid w:val="00BB6643"/>
    <w:rPr>
      <w:i/>
      <w:iCs/>
      <w:color w:val="2F5496" w:themeColor="accent1" w:themeShade="BF"/>
    </w:rPr>
  </w:style>
  <w:style w:type="paragraph" w:styleId="IntenseQuote">
    <w:name w:val="Intense Quote"/>
    <w:basedOn w:val="Normal"/>
    <w:next w:val="Normal"/>
    <w:link w:val="IntenseQuoteChar"/>
    <w:uiPriority w:val="30"/>
    <w:qFormat/>
    <w:rsid w:val="00BB66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B6643"/>
    <w:rPr>
      <w:i/>
      <w:iCs/>
      <w:color w:val="2F5496" w:themeColor="accent1" w:themeShade="BF"/>
    </w:rPr>
  </w:style>
  <w:style w:type="character" w:styleId="IntenseReference">
    <w:name w:val="Intense Reference"/>
    <w:basedOn w:val="DefaultParagraphFont"/>
    <w:uiPriority w:val="32"/>
    <w:qFormat/>
    <w:rsid w:val="00BB6643"/>
    <w:rPr>
      <w:b/>
      <w:bCs/>
      <w:smallCaps/>
      <w:color w:val="2F5496" w:themeColor="accent1" w:themeShade="BF"/>
      <w:spacing w:val="5"/>
    </w:rPr>
  </w:style>
  <w:style w:type="paragraph" w:styleId="Header">
    <w:name w:val="header"/>
    <w:basedOn w:val="Normal"/>
    <w:link w:val="HeaderChar"/>
    <w:uiPriority w:val="99"/>
    <w:unhideWhenUsed/>
    <w:rsid w:val="00A730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0E1"/>
  </w:style>
  <w:style w:type="paragraph" w:styleId="Footer">
    <w:name w:val="footer"/>
    <w:basedOn w:val="Normal"/>
    <w:link w:val="FooterChar"/>
    <w:uiPriority w:val="99"/>
    <w:unhideWhenUsed/>
    <w:rsid w:val="00A730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0E1"/>
  </w:style>
  <w:style w:type="table" w:styleId="TableGrid">
    <w:name w:val="Table Grid"/>
    <w:basedOn w:val="TableNormal"/>
    <w:uiPriority w:val="39"/>
    <w:rsid w:val="00A730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Quang Huy</dc:creator>
  <cp:keywords/>
  <dc:description/>
  <cp:lastModifiedBy>Bui Quang Huy</cp:lastModifiedBy>
  <cp:revision>36</cp:revision>
  <dcterms:created xsi:type="dcterms:W3CDTF">2026-04-21T01:39:00Z</dcterms:created>
  <dcterms:modified xsi:type="dcterms:W3CDTF">2026-06-08T07:30:00Z</dcterms:modified>
</cp:coreProperties>
</file>